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5A04C" w14:textId="33C9DE3A" w:rsidR="00551452" w:rsidRPr="007E15BA" w:rsidRDefault="00FB2F3E" w:rsidP="00F61C29">
      <w:pPr>
        <w:pStyle w:val="NoSpacing"/>
        <w:rPr>
          <w:rFonts w:ascii="Arial" w:hAnsi="Arial" w:cs="Arial"/>
          <w:sz w:val="28"/>
          <w:szCs w:val="28"/>
        </w:rPr>
      </w:pPr>
      <w:r>
        <w:rPr>
          <w:noProof/>
          <w:sz w:val="28"/>
          <w:szCs w:val="28"/>
        </w:rPr>
        <w:drawing>
          <wp:anchor distT="0" distB="0" distL="114300" distR="114300" simplePos="0" relativeHeight="251659264" behindDoc="1" locked="0" layoutInCell="1" allowOverlap="1" wp14:anchorId="625F34E1" wp14:editId="09CFE520">
            <wp:simplePos x="523875" y="1143000"/>
            <wp:positionH relativeFrom="margin">
              <wp:align>center</wp:align>
            </wp:positionH>
            <wp:positionV relativeFrom="margin">
              <wp:align>top</wp:align>
            </wp:positionV>
            <wp:extent cx="1456690" cy="922655"/>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6690" cy="922655"/>
                    </a:xfrm>
                    <a:prstGeom prst="rect">
                      <a:avLst/>
                    </a:prstGeom>
                  </pic:spPr>
                </pic:pic>
              </a:graphicData>
            </a:graphic>
            <wp14:sizeRelH relativeFrom="margin">
              <wp14:pctWidth>0</wp14:pctWidth>
            </wp14:sizeRelH>
            <wp14:sizeRelV relativeFrom="margin">
              <wp14:pctHeight>0</wp14:pctHeight>
            </wp14:sizeRelV>
          </wp:anchor>
        </w:drawing>
      </w:r>
    </w:p>
    <w:p w14:paraId="1F31DBA0" w14:textId="77777777" w:rsidR="00551452" w:rsidRPr="007E15BA" w:rsidRDefault="00551452" w:rsidP="00F61C29">
      <w:pPr>
        <w:pStyle w:val="NoSpacing"/>
        <w:rPr>
          <w:rFonts w:ascii="Arial" w:hAnsi="Arial" w:cs="Arial"/>
          <w:sz w:val="28"/>
          <w:szCs w:val="28"/>
        </w:rPr>
      </w:pPr>
    </w:p>
    <w:p w14:paraId="35531B6F" w14:textId="77777777" w:rsidR="00F61C29" w:rsidRPr="007E15BA" w:rsidRDefault="00F61C29" w:rsidP="00F61C29">
      <w:pPr>
        <w:pStyle w:val="NoSpacing"/>
        <w:rPr>
          <w:rFonts w:ascii="Arial" w:hAnsi="Arial" w:cs="Arial"/>
          <w:sz w:val="28"/>
          <w:szCs w:val="28"/>
        </w:rPr>
      </w:pPr>
    </w:p>
    <w:p w14:paraId="1615B5A9" w14:textId="77777777" w:rsidR="00FB2F3E" w:rsidRDefault="00FB2F3E" w:rsidP="00F61C29">
      <w:pPr>
        <w:pStyle w:val="NoSpacing"/>
        <w:rPr>
          <w:rFonts w:ascii="Arial" w:hAnsi="Arial" w:cs="Arial"/>
          <w:sz w:val="28"/>
          <w:szCs w:val="28"/>
        </w:rPr>
      </w:pPr>
    </w:p>
    <w:p w14:paraId="085A477C" w14:textId="77777777" w:rsidR="00FB2F3E" w:rsidRDefault="00FB2F3E" w:rsidP="00F61C29">
      <w:pPr>
        <w:pStyle w:val="NoSpacing"/>
        <w:rPr>
          <w:rFonts w:ascii="Arial" w:hAnsi="Arial" w:cs="Arial"/>
          <w:sz w:val="28"/>
          <w:szCs w:val="28"/>
        </w:rPr>
      </w:pPr>
    </w:p>
    <w:p w14:paraId="6293AFC3" w14:textId="59E6DA87" w:rsidR="00577616" w:rsidRPr="007E15BA" w:rsidRDefault="00577616" w:rsidP="00F61C29">
      <w:pPr>
        <w:pStyle w:val="NoSpacing"/>
        <w:rPr>
          <w:rFonts w:ascii="Arial" w:hAnsi="Arial" w:cs="Arial"/>
          <w:sz w:val="28"/>
          <w:szCs w:val="28"/>
        </w:rPr>
      </w:pPr>
      <w:r w:rsidRPr="007E15BA">
        <w:rPr>
          <w:rFonts w:ascii="Arial" w:hAnsi="Arial" w:cs="Arial"/>
          <w:sz w:val="28"/>
          <w:szCs w:val="28"/>
        </w:rPr>
        <w:t>Dear Ridgemont HOA resident:</w:t>
      </w:r>
    </w:p>
    <w:p w14:paraId="37A4917D" w14:textId="04A612A4" w:rsidR="00577616" w:rsidRPr="007E15BA" w:rsidRDefault="00577616" w:rsidP="00F61C29">
      <w:pPr>
        <w:pStyle w:val="NoSpacing"/>
        <w:rPr>
          <w:rFonts w:ascii="Arial" w:hAnsi="Arial" w:cs="Arial"/>
          <w:sz w:val="28"/>
          <w:szCs w:val="28"/>
        </w:rPr>
      </w:pPr>
    </w:p>
    <w:p w14:paraId="5277EBD4" w14:textId="6B9BD47E" w:rsidR="00F61C29" w:rsidRPr="007E15BA" w:rsidRDefault="00F7047B" w:rsidP="00F61C29">
      <w:pPr>
        <w:pStyle w:val="NoSpacing"/>
        <w:rPr>
          <w:rFonts w:ascii="Arial" w:hAnsi="Arial" w:cs="Arial"/>
          <w:sz w:val="28"/>
          <w:szCs w:val="28"/>
        </w:rPr>
      </w:pPr>
      <w:r w:rsidRPr="007E15BA">
        <w:rPr>
          <w:rFonts w:ascii="Arial" w:hAnsi="Arial" w:cs="Arial"/>
          <w:sz w:val="28"/>
          <w:szCs w:val="28"/>
        </w:rPr>
        <w:t xml:space="preserve">We are pleased to provide you with this quick review of </w:t>
      </w:r>
      <w:r w:rsidR="00D43246" w:rsidRPr="007E15BA">
        <w:rPr>
          <w:rFonts w:ascii="Arial" w:hAnsi="Arial" w:cs="Arial"/>
          <w:sz w:val="28"/>
          <w:szCs w:val="28"/>
        </w:rPr>
        <w:t>your 2021 HOA dues dollars at work</w:t>
      </w:r>
      <w:r w:rsidR="00F172D5">
        <w:rPr>
          <w:rFonts w:ascii="Arial" w:hAnsi="Arial" w:cs="Arial"/>
          <w:sz w:val="28"/>
          <w:szCs w:val="28"/>
        </w:rPr>
        <w:t xml:space="preserve"> and provide you with some important information.  </w:t>
      </w:r>
    </w:p>
    <w:p w14:paraId="31D96D85" w14:textId="77777777" w:rsidR="00F61C29" w:rsidRPr="007E15BA" w:rsidRDefault="00F61C29" w:rsidP="00F61C29">
      <w:pPr>
        <w:pStyle w:val="NoSpacing"/>
        <w:rPr>
          <w:rFonts w:ascii="Arial" w:hAnsi="Arial" w:cs="Arial"/>
          <w:sz w:val="28"/>
          <w:szCs w:val="28"/>
        </w:rPr>
      </w:pPr>
    </w:p>
    <w:p w14:paraId="1FD3082C" w14:textId="77777777" w:rsidR="00167EF3" w:rsidRPr="007E15BA" w:rsidRDefault="00167EF3" w:rsidP="00167EF3">
      <w:pPr>
        <w:pStyle w:val="NoSpacing"/>
        <w:rPr>
          <w:rFonts w:ascii="Arial" w:hAnsi="Arial" w:cs="Arial"/>
          <w:b/>
          <w:bCs/>
          <w:sz w:val="28"/>
          <w:szCs w:val="28"/>
        </w:rPr>
      </w:pPr>
      <w:r w:rsidRPr="007E15BA">
        <w:rPr>
          <w:rFonts w:ascii="Arial" w:hAnsi="Arial" w:cs="Arial"/>
          <w:b/>
          <w:bCs/>
          <w:sz w:val="28"/>
          <w:szCs w:val="28"/>
        </w:rPr>
        <w:t>Here is what your board members do for you:</w:t>
      </w:r>
    </w:p>
    <w:p w14:paraId="171346B1" w14:textId="0662CA48" w:rsidR="00167EF3" w:rsidRPr="007E15BA" w:rsidRDefault="00167EF3" w:rsidP="00167EF3">
      <w:pPr>
        <w:pStyle w:val="NoSpacing"/>
        <w:numPr>
          <w:ilvl w:val="0"/>
          <w:numId w:val="6"/>
        </w:numPr>
        <w:rPr>
          <w:rFonts w:ascii="Arial" w:hAnsi="Arial" w:cs="Arial"/>
          <w:sz w:val="28"/>
          <w:szCs w:val="28"/>
        </w:rPr>
      </w:pPr>
      <w:r w:rsidRPr="007E15BA">
        <w:rPr>
          <w:rFonts w:ascii="Arial" w:hAnsi="Arial" w:cs="Arial"/>
          <w:sz w:val="28"/>
          <w:szCs w:val="28"/>
        </w:rPr>
        <w:t>Maintain all legal and financial documentation</w:t>
      </w:r>
    </w:p>
    <w:p w14:paraId="19A8C79C" w14:textId="6CD6B1E6" w:rsidR="00167EF3" w:rsidRPr="007E15BA" w:rsidRDefault="00167EF3" w:rsidP="00167EF3">
      <w:pPr>
        <w:pStyle w:val="NoSpacing"/>
        <w:numPr>
          <w:ilvl w:val="0"/>
          <w:numId w:val="6"/>
        </w:numPr>
        <w:rPr>
          <w:rFonts w:ascii="Arial" w:hAnsi="Arial" w:cs="Arial"/>
          <w:sz w:val="28"/>
          <w:szCs w:val="28"/>
        </w:rPr>
      </w:pPr>
      <w:r w:rsidRPr="007E15BA">
        <w:rPr>
          <w:rFonts w:ascii="Arial" w:hAnsi="Arial" w:cs="Arial"/>
          <w:sz w:val="28"/>
          <w:szCs w:val="28"/>
        </w:rPr>
        <w:t>Ensure th</w:t>
      </w:r>
      <w:r w:rsidR="00861C74" w:rsidRPr="007E15BA">
        <w:rPr>
          <w:rFonts w:ascii="Arial" w:hAnsi="Arial" w:cs="Arial"/>
          <w:sz w:val="28"/>
          <w:szCs w:val="28"/>
        </w:rPr>
        <w:t xml:space="preserve">at all legal </w:t>
      </w:r>
      <w:r w:rsidR="00E31613" w:rsidRPr="007E15BA">
        <w:rPr>
          <w:rFonts w:ascii="Arial" w:hAnsi="Arial" w:cs="Arial"/>
          <w:sz w:val="28"/>
          <w:szCs w:val="28"/>
        </w:rPr>
        <w:t xml:space="preserve">state and federal </w:t>
      </w:r>
      <w:r w:rsidR="00861C74" w:rsidRPr="007E15BA">
        <w:rPr>
          <w:rFonts w:ascii="Arial" w:hAnsi="Arial" w:cs="Arial"/>
          <w:sz w:val="28"/>
          <w:szCs w:val="28"/>
        </w:rPr>
        <w:t xml:space="preserve">requirements </w:t>
      </w:r>
      <w:r w:rsidR="00E31613" w:rsidRPr="007E15BA">
        <w:rPr>
          <w:rFonts w:ascii="Arial" w:hAnsi="Arial" w:cs="Arial"/>
          <w:sz w:val="28"/>
          <w:szCs w:val="28"/>
        </w:rPr>
        <w:t xml:space="preserve">are met </w:t>
      </w:r>
    </w:p>
    <w:p w14:paraId="14FDAC71" w14:textId="02671725" w:rsidR="00167EF3" w:rsidRPr="007E15BA" w:rsidRDefault="00E31613" w:rsidP="00167EF3">
      <w:pPr>
        <w:pStyle w:val="NoSpacing"/>
        <w:numPr>
          <w:ilvl w:val="0"/>
          <w:numId w:val="6"/>
        </w:numPr>
        <w:rPr>
          <w:rFonts w:ascii="Arial" w:hAnsi="Arial" w:cs="Arial"/>
          <w:sz w:val="28"/>
          <w:szCs w:val="28"/>
        </w:rPr>
      </w:pPr>
      <w:r w:rsidRPr="007E15BA">
        <w:rPr>
          <w:rFonts w:ascii="Arial" w:hAnsi="Arial" w:cs="Arial"/>
          <w:sz w:val="28"/>
          <w:szCs w:val="28"/>
        </w:rPr>
        <w:t xml:space="preserve">Process </w:t>
      </w:r>
      <w:r w:rsidR="00167EF3" w:rsidRPr="007E15BA">
        <w:rPr>
          <w:rFonts w:ascii="Arial" w:hAnsi="Arial" w:cs="Arial"/>
          <w:sz w:val="28"/>
          <w:szCs w:val="28"/>
        </w:rPr>
        <w:t>architectural</w:t>
      </w:r>
      <w:r w:rsidR="008E2EE6" w:rsidRPr="007E15BA">
        <w:rPr>
          <w:rFonts w:ascii="Arial" w:hAnsi="Arial" w:cs="Arial"/>
          <w:sz w:val="28"/>
          <w:szCs w:val="28"/>
        </w:rPr>
        <w:t xml:space="preserve"> improvements.</w:t>
      </w:r>
    </w:p>
    <w:p w14:paraId="5BD6AD8E" w14:textId="3248EE84" w:rsidR="00167EF3" w:rsidRPr="007E15BA" w:rsidRDefault="008E2EE6" w:rsidP="00167EF3">
      <w:pPr>
        <w:pStyle w:val="NoSpacing"/>
        <w:numPr>
          <w:ilvl w:val="0"/>
          <w:numId w:val="6"/>
        </w:numPr>
        <w:rPr>
          <w:rFonts w:ascii="Arial" w:hAnsi="Arial" w:cs="Arial"/>
          <w:sz w:val="28"/>
          <w:szCs w:val="28"/>
        </w:rPr>
      </w:pPr>
      <w:r w:rsidRPr="007E15BA">
        <w:rPr>
          <w:rFonts w:ascii="Arial" w:hAnsi="Arial" w:cs="Arial"/>
          <w:sz w:val="28"/>
          <w:szCs w:val="28"/>
        </w:rPr>
        <w:t>Maintain all bank accounts</w:t>
      </w:r>
      <w:r w:rsidR="00167EF3" w:rsidRPr="007E15BA">
        <w:rPr>
          <w:rFonts w:ascii="Arial" w:hAnsi="Arial" w:cs="Arial"/>
          <w:sz w:val="28"/>
          <w:szCs w:val="28"/>
        </w:rPr>
        <w:t xml:space="preserve"> </w:t>
      </w:r>
    </w:p>
    <w:p w14:paraId="34C9AC99" w14:textId="2BD17A53" w:rsidR="00167EF3" w:rsidRPr="007E15BA" w:rsidRDefault="00A06539" w:rsidP="00167EF3">
      <w:pPr>
        <w:pStyle w:val="NoSpacing"/>
        <w:numPr>
          <w:ilvl w:val="0"/>
          <w:numId w:val="6"/>
        </w:numPr>
        <w:rPr>
          <w:rFonts w:ascii="Arial" w:hAnsi="Arial" w:cs="Arial"/>
          <w:sz w:val="28"/>
          <w:szCs w:val="28"/>
        </w:rPr>
      </w:pPr>
      <w:r w:rsidRPr="007E15BA">
        <w:rPr>
          <w:rFonts w:ascii="Arial" w:hAnsi="Arial" w:cs="Arial"/>
          <w:sz w:val="28"/>
          <w:szCs w:val="28"/>
        </w:rPr>
        <w:t>Asse</w:t>
      </w:r>
      <w:r w:rsidR="00667D82" w:rsidRPr="007E15BA">
        <w:rPr>
          <w:rFonts w:ascii="Arial" w:hAnsi="Arial" w:cs="Arial"/>
          <w:sz w:val="28"/>
          <w:szCs w:val="28"/>
        </w:rPr>
        <w:t>s</w:t>
      </w:r>
      <w:r w:rsidRPr="007E15BA">
        <w:rPr>
          <w:rFonts w:ascii="Arial" w:hAnsi="Arial" w:cs="Arial"/>
          <w:sz w:val="28"/>
          <w:szCs w:val="28"/>
        </w:rPr>
        <w:t>s and initiate</w:t>
      </w:r>
      <w:r w:rsidR="00167EF3" w:rsidRPr="007E15BA">
        <w:rPr>
          <w:rFonts w:ascii="Arial" w:hAnsi="Arial" w:cs="Arial"/>
          <w:sz w:val="28"/>
          <w:szCs w:val="28"/>
        </w:rPr>
        <w:t xml:space="preserve"> regular maintenance issues, and </w:t>
      </w:r>
    </w:p>
    <w:p w14:paraId="6A3EC9CA" w14:textId="5DEF4D87" w:rsidR="00167EF3" w:rsidRPr="007E15BA" w:rsidRDefault="00A06539" w:rsidP="00167EF3">
      <w:pPr>
        <w:pStyle w:val="NoSpacing"/>
        <w:numPr>
          <w:ilvl w:val="0"/>
          <w:numId w:val="6"/>
        </w:numPr>
        <w:rPr>
          <w:rFonts w:ascii="Arial" w:hAnsi="Arial" w:cs="Arial"/>
          <w:sz w:val="28"/>
          <w:szCs w:val="28"/>
        </w:rPr>
      </w:pPr>
      <w:r w:rsidRPr="007E15BA">
        <w:rPr>
          <w:rFonts w:ascii="Arial" w:hAnsi="Arial" w:cs="Arial"/>
          <w:sz w:val="28"/>
          <w:szCs w:val="28"/>
        </w:rPr>
        <w:t>Work to ensure that all dues are current</w:t>
      </w:r>
      <w:r w:rsidR="00167EF3" w:rsidRPr="007E15BA">
        <w:rPr>
          <w:rFonts w:ascii="Arial" w:hAnsi="Arial" w:cs="Arial"/>
          <w:sz w:val="28"/>
          <w:szCs w:val="28"/>
        </w:rPr>
        <w:t xml:space="preserve"> </w:t>
      </w:r>
    </w:p>
    <w:p w14:paraId="44B2D852" w14:textId="77777777" w:rsidR="00167EF3" w:rsidRPr="007E15BA" w:rsidRDefault="00167EF3" w:rsidP="00F61C29">
      <w:pPr>
        <w:pStyle w:val="NoSpacing"/>
        <w:rPr>
          <w:rFonts w:ascii="Arial" w:hAnsi="Arial" w:cs="Arial"/>
          <w:sz w:val="28"/>
          <w:szCs w:val="28"/>
        </w:rPr>
      </w:pPr>
    </w:p>
    <w:p w14:paraId="4D8AE7D8" w14:textId="77777777" w:rsidR="00F61C29" w:rsidRPr="007E15BA" w:rsidRDefault="00F61C29" w:rsidP="00A06539">
      <w:pPr>
        <w:pStyle w:val="NoSpacing"/>
        <w:rPr>
          <w:rFonts w:ascii="Arial" w:eastAsia="Times New Roman" w:hAnsi="Arial" w:cs="Arial"/>
          <w:b/>
          <w:bCs/>
          <w:sz w:val="28"/>
          <w:szCs w:val="28"/>
        </w:rPr>
      </w:pPr>
      <w:r w:rsidRPr="007E15BA">
        <w:rPr>
          <w:rFonts w:ascii="Arial" w:hAnsi="Arial" w:cs="Arial"/>
          <w:b/>
          <w:bCs/>
          <w:sz w:val="28"/>
          <w:szCs w:val="28"/>
        </w:rPr>
        <w:t>Monthly Costs:</w:t>
      </w:r>
      <w:r w:rsidR="00A931F9" w:rsidRPr="007E15BA">
        <w:rPr>
          <w:rFonts w:ascii="Arial" w:eastAsia="Times New Roman" w:hAnsi="Arial" w:cs="Arial"/>
          <w:b/>
          <w:bCs/>
          <w:sz w:val="28"/>
          <w:szCs w:val="28"/>
        </w:rPr>
        <w:t xml:space="preserve"> </w:t>
      </w:r>
    </w:p>
    <w:p w14:paraId="00B04E1C" w14:textId="6D3F9A33" w:rsidR="00A931F9" w:rsidRPr="007E15BA" w:rsidRDefault="00233D2B" w:rsidP="004A6B3F">
      <w:pPr>
        <w:pStyle w:val="NoSpacing"/>
        <w:numPr>
          <w:ilvl w:val="0"/>
          <w:numId w:val="7"/>
        </w:numPr>
        <w:rPr>
          <w:rFonts w:ascii="Arial" w:eastAsia="Times New Roman" w:hAnsi="Arial" w:cs="Arial"/>
          <w:sz w:val="28"/>
          <w:szCs w:val="28"/>
        </w:rPr>
      </w:pPr>
      <w:r w:rsidRPr="007E15BA">
        <w:rPr>
          <w:rFonts w:ascii="Arial" w:eastAsia="Times New Roman" w:hAnsi="Arial" w:cs="Arial"/>
          <w:sz w:val="28"/>
          <w:szCs w:val="28"/>
        </w:rPr>
        <w:t>E</w:t>
      </w:r>
      <w:r w:rsidR="00A931F9" w:rsidRPr="007E15BA">
        <w:rPr>
          <w:rFonts w:ascii="Arial" w:eastAsia="Times New Roman" w:hAnsi="Arial" w:cs="Arial"/>
          <w:sz w:val="28"/>
          <w:szCs w:val="28"/>
        </w:rPr>
        <w:t>lectricity</w:t>
      </w:r>
      <w:r w:rsidRPr="007E15BA">
        <w:rPr>
          <w:rFonts w:ascii="Arial" w:eastAsia="Times New Roman" w:hAnsi="Arial" w:cs="Arial"/>
          <w:sz w:val="28"/>
          <w:szCs w:val="28"/>
        </w:rPr>
        <w:t xml:space="preserve"> for </w:t>
      </w:r>
      <w:r w:rsidR="004C4B99" w:rsidRPr="007E15BA">
        <w:rPr>
          <w:rFonts w:ascii="Arial" w:eastAsia="Times New Roman" w:hAnsi="Arial" w:cs="Arial"/>
          <w:sz w:val="28"/>
          <w:szCs w:val="28"/>
        </w:rPr>
        <w:t xml:space="preserve">the </w:t>
      </w:r>
      <w:r w:rsidR="00A22207" w:rsidRPr="007E15BA">
        <w:rPr>
          <w:rFonts w:ascii="Arial" w:eastAsia="Times New Roman" w:hAnsi="Arial" w:cs="Arial"/>
          <w:sz w:val="28"/>
          <w:szCs w:val="28"/>
        </w:rPr>
        <w:t>streetlights</w:t>
      </w:r>
      <w:r w:rsidR="008C6C35" w:rsidRPr="007E15BA">
        <w:rPr>
          <w:rFonts w:ascii="Arial" w:eastAsia="Times New Roman" w:hAnsi="Arial" w:cs="Arial"/>
          <w:sz w:val="28"/>
          <w:szCs w:val="28"/>
        </w:rPr>
        <w:t>.</w:t>
      </w:r>
    </w:p>
    <w:p w14:paraId="437BB811" w14:textId="72DC8CAF" w:rsidR="00233D2B" w:rsidRPr="007E15BA" w:rsidRDefault="00233D2B" w:rsidP="004A6B3F">
      <w:pPr>
        <w:pStyle w:val="NoSpacing"/>
        <w:numPr>
          <w:ilvl w:val="0"/>
          <w:numId w:val="7"/>
        </w:numPr>
        <w:rPr>
          <w:rFonts w:ascii="Arial" w:eastAsia="Times New Roman" w:hAnsi="Arial" w:cs="Arial"/>
          <w:sz w:val="28"/>
          <w:szCs w:val="28"/>
        </w:rPr>
      </w:pPr>
      <w:r w:rsidRPr="007E15BA">
        <w:rPr>
          <w:rFonts w:ascii="Arial" w:eastAsia="Times New Roman" w:hAnsi="Arial" w:cs="Arial"/>
          <w:sz w:val="28"/>
          <w:szCs w:val="28"/>
        </w:rPr>
        <w:t>Water for the sprinkler systems in the entrance and at the park</w:t>
      </w:r>
      <w:r w:rsidR="008C6C35" w:rsidRPr="007E15BA">
        <w:rPr>
          <w:rFonts w:ascii="Arial" w:eastAsia="Times New Roman" w:hAnsi="Arial" w:cs="Arial"/>
          <w:sz w:val="28"/>
          <w:szCs w:val="28"/>
        </w:rPr>
        <w:t>.</w:t>
      </w:r>
    </w:p>
    <w:p w14:paraId="2A3CC71D" w14:textId="020F0A61" w:rsidR="001253E7" w:rsidRPr="007E15BA" w:rsidRDefault="001253E7" w:rsidP="004A6B3F">
      <w:pPr>
        <w:pStyle w:val="NoSpacing"/>
        <w:numPr>
          <w:ilvl w:val="0"/>
          <w:numId w:val="7"/>
        </w:numPr>
        <w:rPr>
          <w:rFonts w:ascii="Arial" w:eastAsia="Times New Roman" w:hAnsi="Arial" w:cs="Arial"/>
          <w:sz w:val="28"/>
          <w:szCs w:val="28"/>
        </w:rPr>
      </w:pPr>
      <w:r w:rsidRPr="007E15BA">
        <w:rPr>
          <w:rFonts w:ascii="Arial" w:eastAsia="Times New Roman" w:hAnsi="Arial" w:cs="Arial"/>
          <w:sz w:val="28"/>
          <w:szCs w:val="28"/>
        </w:rPr>
        <w:t>Bank Fees</w:t>
      </w:r>
    </w:p>
    <w:p w14:paraId="7670619D" w14:textId="7027D701" w:rsidR="001E5F3C" w:rsidRPr="007E15BA" w:rsidRDefault="001E5F3C" w:rsidP="004A6B3F">
      <w:pPr>
        <w:pStyle w:val="NoSpacing"/>
        <w:numPr>
          <w:ilvl w:val="0"/>
          <w:numId w:val="7"/>
        </w:numPr>
        <w:rPr>
          <w:rFonts w:ascii="Arial" w:eastAsia="Times New Roman" w:hAnsi="Arial" w:cs="Arial"/>
          <w:sz w:val="28"/>
          <w:szCs w:val="28"/>
        </w:rPr>
      </w:pPr>
      <w:r w:rsidRPr="007E15BA">
        <w:rPr>
          <w:rFonts w:ascii="Arial" w:eastAsia="Times New Roman" w:hAnsi="Arial" w:cs="Arial"/>
          <w:sz w:val="28"/>
          <w:szCs w:val="28"/>
        </w:rPr>
        <w:t>Landscaping maintenance</w:t>
      </w:r>
    </w:p>
    <w:p w14:paraId="5E7A7E89" w14:textId="225D845F" w:rsidR="00932DB2" w:rsidRPr="007E15BA" w:rsidRDefault="00A22207" w:rsidP="004A6B3F">
      <w:pPr>
        <w:pStyle w:val="NoSpacing"/>
        <w:numPr>
          <w:ilvl w:val="0"/>
          <w:numId w:val="7"/>
        </w:numPr>
        <w:rPr>
          <w:rFonts w:ascii="Arial" w:eastAsia="Times New Roman" w:hAnsi="Arial" w:cs="Arial"/>
          <w:sz w:val="28"/>
          <w:szCs w:val="28"/>
        </w:rPr>
      </w:pPr>
      <w:r w:rsidRPr="007E15BA">
        <w:rPr>
          <w:rFonts w:ascii="Arial" w:eastAsia="Times New Roman" w:hAnsi="Arial" w:cs="Arial"/>
          <w:sz w:val="28"/>
          <w:szCs w:val="28"/>
        </w:rPr>
        <w:t>Mailbox</w:t>
      </w:r>
    </w:p>
    <w:p w14:paraId="114BBB5A" w14:textId="70BA8545" w:rsidR="00932DB2" w:rsidRPr="007E15BA" w:rsidRDefault="00932DB2" w:rsidP="004A6B3F">
      <w:pPr>
        <w:pStyle w:val="NoSpacing"/>
        <w:numPr>
          <w:ilvl w:val="0"/>
          <w:numId w:val="7"/>
        </w:numPr>
        <w:rPr>
          <w:rFonts w:ascii="Arial" w:eastAsia="Times New Roman" w:hAnsi="Arial" w:cs="Arial"/>
          <w:sz w:val="28"/>
          <w:szCs w:val="28"/>
        </w:rPr>
      </w:pPr>
      <w:r w:rsidRPr="007E15BA">
        <w:rPr>
          <w:rFonts w:ascii="Arial" w:eastAsia="Times New Roman" w:hAnsi="Arial" w:cs="Arial"/>
          <w:sz w:val="28"/>
          <w:szCs w:val="28"/>
        </w:rPr>
        <w:t>HOA Insurance</w:t>
      </w:r>
    </w:p>
    <w:p w14:paraId="2C50521A" w14:textId="77777777" w:rsidR="001253E7" w:rsidRPr="007E15BA" w:rsidRDefault="001253E7" w:rsidP="004A6B3F">
      <w:pPr>
        <w:pStyle w:val="NoSpacing"/>
        <w:rPr>
          <w:rFonts w:ascii="Arial" w:eastAsia="Times New Roman" w:hAnsi="Arial" w:cs="Arial"/>
          <w:b/>
          <w:bCs/>
          <w:sz w:val="28"/>
          <w:szCs w:val="28"/>
        </w:rPr>
      </w:pPr>
    </w:p>
    <w:p w14:paraId="42325BEF" w14:textId="302F9412" w:rsidR="008C6C35" w:rsidRPr="007E15BA" w:rsidRDefault="00DC1EB8" w:rsidP="004A6B3F">
      <w:pPr>
        <w:pStyle w:val="NoSpacing"/>
        <w:rPr>
          <w:rFonts w:ascii="Arial" w:eastAsia="Times New Roman" w:hAnsi="Arial" w:cs="Arial"/>
          <w:b/>
          <w:bCs/>
          <w:sz w:val="28"/>
          <w:szCs w:val="28"/>
        </w:rPr>
      </w:pPr>
      <w:r w:rsidRPr="007E15BA">
        <w:rPr>
          <w:rFonts w:ascii="Arial" w:eastAsia="Times New Roman" w:hAnsi="Arial" w:cs="Arial"/>
          <w:b/>
          <w:bCs/>
          <w:sz w:val="28"/>
          <w:szCs w:val="28"/>
        </w:rPr>
        <w:t>Bi-Annual Costs:</w:t>
      </w:r>
    </w:p>
    <w:p w14:paraId="23BC0422" w14:textId="09C81ACD" w:rsidR="00DC1EB8" w:rsidRPr="007E15BA" w:rsidRDefault="00DC1EB8" w:rsidP="001253E7">
      <w:pPr>
        <w:pStyle w:val="NoSpacing"/>
        <w:numPr>
          <w:ilvl w:val="0"/>
          <w:numId w:val="8"/>
        </w:numPr>
        <w:rPr>
          <w:rFonts w:ascii="Arial" w:eastAsia="Times New Roman" w:hAnsi="Arial" w:cs="Arial"/>
          <w:sz w:val="28"/>
          <w:szCs w:val="28"/>
        </w:rPr>
      </w:pPr>
      <w:r w:rsidRPr="007E15BA">
        <w:rPr>
          <w:rFonts w:ascii="Arial" w:eastAsia="Times New Roman" w:hAnsi="Arial" w:cs="Arial"/>
          <w:sz w:val="28"/>
          <w:szCs w:val="28"/>
        </w:rPr>
        <w:t>Storm pond cleaning – 2 times annually</w:t>
      </w:r>
      <w:r w:rsidR="000821F9" w:rsidRPr="007E15BA">
        <w:rPr>
          <w:rFonts w:ascii="Arial" w:eastAsia="Times New Roman" w:hAnsi="Arial" w:cs="Arial"/>
          <w:sz w:val="28"/>
          <w:szCs w:val="28"/>
        </w:rPr>
        <w:t xml:space="preserve"> per </w:t>
      </w:r>
      <w:r w:rsidR="000821F9" w:rsidRPr="007E15BA">
        <w:rPr>
          <w:rFonts w:ascii="Arial" w:eastAsia="Times New Roman" w:hAnsi="Arial" w:cs="Arial"/>
          <w:sz w:val="28"/>
          <w:szCs w:val="28"/>
        </w:rPr>
        <w:t>Pierce County</w:t>
      </w:r>
    </w:p>
    <w:p w14:paraId="3AD695A7" w14:textId="61A6EAE7" w:rsidR="002616A6" w:rsidRPr="007E15BA" w:rsidRDefault="000821F9" w:rsidP="002616A6">
      <w:pPr>
        <w:pStyle w:val="NoSpacing"/>
        <w:numPr>
          <w:ilvl w:val="0"/>
          <w:numId w:val="8"/>
        </w:numPr>
        <w:rPr>
          <w:rFonts w:ascii="Arial" w:eastAsia="Times New Roman" w:hAnsi="Arial" w:cs="Arial"/>
          <w:sz w:val="28"/>
          <w:szCs w:val="28"/>
        </w:rPr>
      </w:pPr>
      <w:r w:rsidRPr="007E15BA">
        <w:rPr>
          <w:rFonts w:ascii="Arial" w:eastAsia="Times New Roman" w:hAnsi="Arial" w:cs="Arial"/>
          <w:sz w:val="28"/>
          <w:szCs w:val="28"/>
        </w:rPr>
        <w:t>Street cleaning – 2 times annually</w:t>
      </w:r>
    </w:p>
    <w:p w14:paraId="31EDC985" w14:textId="77777777" w:rsidR="001253E7" w:rsidRPr="007E15BA" w:rsidRDefault="001253E7" w:rsidP="008C6C35">
      <w:pPr>
        <w:pStyle w:val="NoSpacing"/>
        <w:rPr>
          <w:rFonts w:ascii="Arial" w:eastAsia="Times New Roman" w:hAnsi="Arial" w:cs="Arial"/>
          <w:sz w:val="28"/>
          <w:szCs w:val="28"/>
        </w:rPr>
      </w:pPr>
    </w:p>
    <w:p w14:paraId="173C2796" w14:textId="206A87F0" w:rsidR="00DC1EB8" w:rsidRPr="007E15BA" w:rsidRDefault="001253E7" w:rsidP="008C6C35">
      <w:pPr>
        <w:pStyle w:val="NoSpacing"/>
        <w:rPr>
          <w:rFonts w:ascii="Arial" w:eastAsia="Times New Roman" w:hAnsi="Arial" w:cs="Arial"/>
          <w:b/>
          <w:bCs/>
          <w:sz w:val="28"/>
          <w:szCs w:val="28"/>
        </w:rPr>
      </w:pPr>
      <w:r w:rsidRPr="007E15BA">
        <w:rPr>
          <w:rFonts w:ascii="Arial" w:eastAsia="Times New Roman" w:hAnsi="Arial" w:cs="Arial"/>
          <w:b/>
          <w:bCs/>
          <w:sz w:val="28"/>
          <w:szCs w:val="28"/>
        </w:rPr>
        <w:t>Annual Costs:</w:t>
      </w:r>
    </w:p>
    <w:p w14:paraId="0B504E61" w14:textId="560E4499" w:rsidR="001253E7" w:rsidRPr="007E15BA" w:rsidRDefault="00667D82" w:rsidP="00667D82">
      <w:pPr>
        <w:pStyle w:val="NoSpacing"/>
        <w:numPr>
          <w:ilvl w:val="0"/>
          <w:numId w:val="5"/>
        </w:numPr>
        <w:rPr>
          <w:rFonts w:ascii="Arial" w:eastAsia="Times New Roman" w:hAnsi="Arial" w:cs="Arial"/>
          <w:sz w:val="28"/>
          <w:szCs w:val="28"/>
        </w:rPr>
      </w:pPr>
      <w:r w:rsidRPr="007E15BA">
        <w:rPr>
          <w:rFonts w:ascii="Arial" w:eastAsia="Times New Roman" w:hAnsi="Arial" w:cs="Arial"/>
          <w:sz w:val="28"/>
          <w:szCs w:val="28"/>
        </w:rPr>
        <w:t>Taxes on property owned by the HOA</w:t>
      </w:r>
    </w:p>
    <w:p w14:paraId="05E741E0" w14:textId="1BD040BF" w:rsidR="002616A6" w:rsidRPr="007E15BA" w:rsidRDefault="002616A6" w:rsidP="00667D82">
      <w:pPr>
        <w:pStyle w:val="NoSpacing"/>
        <w:numPr>
          <w:ilvl w:val="0"/>
          <w:numId w:val="5"/>
        </w:numPr>
        <w:rPr>
          <w:rFonts w:ascii="Arial" w:eastAsia="Times New Roman" w:hAnsi="Arial" w:cs="Arial"/>
          <w:sz w:val="28"/>
          <w:szCs w:val="28"/>
        </w:rPr>
      </w:pPr>
      <w:r w:rsidRPr="007E15BA">
        <w:rPr>
          <w:rFonts w:ascii="Arial" w:eastAsia="Times New Roman" w:hAnsi="Arial" w:cs="Arial"/>
          <w:sz w:val="28"/>
          <w:szCs w:val="28"/>
        </w:rPr>
        <w:t xml:space="preserve">As needed: </w:t>
      </w:r>
    </w:p>
    <w:p w14:paraId="73B9DBF3" w14:textId="5ED9A4AC" w:rsidR="002616A6" w:rsidRPr="007E15BA" w:rsidRDefault="004B578D" w:rsidP="002616A6">
      <w:pPr>
        <w:pStyle w:val="NoSpacing"/>
        <w:numPr>
          <w:ilvl w:val="1"/>
          <w:numId w:val="5"/>
        </w:numPr>
        <w:rPr>
          <w:rFonts w:ascii="Arial" w:eastAsia="Times New Roman" w:hAnsi="Arial" w:cs="Arial"/>
          <w:sz w:val="28"/>
          <w:szCs w:val="28"/>
        </w:rPr>
      </w:pPr>
      <w:r w:rsidRPr="007E15BA">
        <w:rPr>
          <w:rFonts w:ascii="Arial" w:eastAsia="Times New Roman" w:hAnsi="Arial" w:cs="Arial"/>
          <w:sz w:val="28"/>
          <w:szCs w:val="28"/>
        </w:rPr>
        <w:t>Emergency</w:t>
      </w:r>
      <w:r w:rsidR="002616A6" w:rsidRPr="007E15BA">
        <w:rPr>
          <w:rFonts w:ascii="Arial" w:eastAsia="Times New Roman" w:hAnsi="Arial" w:cs="Arial"/>
          <w:sz w:val="28"/>
          <w:szCs w:val="28"/>
        </w:rPr>
        <w:t xml:space="preserve"> repairs</w:t>
      </w:r>
    </w:p>
    <w:p w14:paraId="566922D9" w14:textId="3D6FAA8D" w:rsidR="00A74422" w:rsidRPr="007E15BA" w:rsidRDefault="00A74422" w:rsidP="00A74422">
      <w:pPr>
        <w:pStyle w:val="NoSpacing"/>
        <w:numPr>
          <w:ilvl w:val="1"/>
          <w:numId w:val="5"/>
        </w:numPr>
        <w:rPr>
          <w:rFonts w:ascii="Arial" w:eastAsia="Times New Roman" w:hAnsi="Arial" w:cs="Arial"/>
          <w:sz w:val="28"/>
          <w:szCs w:val="28"/>
        </w:rPr>
      </w:pPr>
      <w:r w:rsidRPr="007E15BA">
        <w:rPr>
          <w:rFonts w:ascii="Arial" w:eastAsia="Times New Roman" w:hAnsi="Arial" w:cs="Arial"/>
          <w:sz w:val="28"/>
          <w:szCs w:val="28"/>
        </w:rPr>
        <w:t>Repair of any community items such as fencing, playground equipment or signs.</w:t>
      </w:r>
    </w:p>
    <w:p w14:paraId="00E93831" w14:textId="77777777" w:rsidR="00FB5D51" w:rsidRPr="007E15BA" w:rsidRDefault="00FB5D51" w:rsidP="00577616">
      <w:pPr>
        <w:pStyle w:val="NoSpacing"/>
        <w:ind w:left="1440"/>
        <w:rPr>
          <w:rFonts w:ascii="Arial" w:eastAsia="Times New Roman" w:hAnsi="Arial" w:cs="Arial"/>
          <w:sz w:val="28"/>
          <w:szCs w:val="28"/>
        </w:rPr>
      </w:pPr>
    </w:p>
    <w:p w14:paraId="1B4758D5" w14:textId="475B299F" w:rsidR="00667D82" w:rsidRPr="007E15BA" w:rsidRDefault="00667D82" w:rsidP="00667D82">
      <w:pPr>
        <w:pStyle w:val="NoSpacing"/>
        <w:rPr>
          <w:rFonts w:ascii="Arial" w:eastAsia="Times New Roman" w:hAnsi="Arial" w:cs="Arial"/>
          <w:b/>
          <w:bCs/>
          <w:sz w:val="28"/>
          <w:szCs w:val="28"/>
        </w:rPr>
      </w:pPr>
      <w:r w:rsidRPr="007E15BA">
        <w:rPr>
          <w:rFonts w:ascii="Arial" w:eastAsia="Times New Roman" w:hAnsi="Arial" w:cs="Arial"/>
          <w:b/>
          <w:bCs/>
          <w:sz w:val="28"/>
          <w:szCs w:val="28"/>
        </w:rPr>
        <w:t>General</w:t>
      </w:r>
      <w:r w:rsidR="00DC3A97" w:rsidRPr="007E15BA">
        <w:rPr>
          <w:rFonts w:ascii="Arial" w:eastAsia="Times New Roman" w:hAnsi="Arial" w:cs="Arial"/>
          <w:b/>
          <w:bCs/>
          <w:sz w:val="28"/>
          <w:szCs w:val="28"/>
        </w:rPr>
        <w:t xml:space="preserve"> for 2021</w:t>
      </w:r>
      <w:r w:rsidR="00FB5D51" w:rsidRPr="007E15BA">
        <w:rPr>
          <w:rFonts w:ascii="Arial" w:eastAsia="Times New Roman" w:hAnsi="Arial" w:cs="Arial"/>
          <w:b/>
          <w:bCs/>
          <w:sz w:val="28"/>
          <w:szCs w:val="28"/>
        </w:rPr>
        <w:t>:</w:t>
      </w:r>
    </w:p>
    <w:p w14:paraId="7667E186" w14:textId="364D7A15" w:rsidR="00D05F6E" w:rsidRPr="007E15BA" w:rsidRDefault="00AF5485" w:rsidP="00233D2B">
      <w:pPr>
        <w:pStyle w:val="NoSpacing"/>
        <w:numPr>
          <w:ilvl w:val="0"/>
          <w:numId w:val="5"/>
        </w:numPr>
        <w:rPr>
          <w:rFonts w:ascii="Arial" w:eastAsia="Times New Roman" w:hAnsi="Arial" w:cs="Arial"/>
          <w:sz w:val="28"/>
          <w:szCs w:val="28"/>
        </w:rPr>
      </w:pPr>
      <w:r w:rsidRPr="007E15BA">
        <w:rPr>
          <w:rFonts w:ascii="Arial" w:eastAsia="Times New Roman" w:hAnsi="Arial" w:cs="Arial"/>
          <w:sz w:val="28"/>
          <w:szCs w:val="28"/>
        </w:rPr>
        <w:t>The front and park</w:t>
      </w:r>
      <w:r w:rsidR="008C6C35" w:rsidRPr="007E15BA">
        <w:rPr>
          <w:rFonts w:ascii="Arial" w:eastAsia="Times New Roman" w:hAnsi="Arial" w:cs="Arial"/>
          <w:sz w:val="28"/>
          <w:szCs w:val="28"/>
        </w:rPr>
        <w:t xml:space="preserve"> sprinkler systems </w:t>
      </w:r>
      <w:r w:rsidR="00CE0249" w:rsidRPr="007E15BA">
        <w:rPr>
          <w:rFonts w:ascii="Arial" w:eastAsia="Times New Roman" w:hAnsi="Arial" w:cs="Arial"/>
          <w:sz w:val="28"/>
          <w:szCs w:val="28"/>
        </w:rPr>
        <w:t>were replaced</w:t>
      </w:r>
      <w:r w:rsidR="008C6C35" w:rsidRPr="007E15BA">
        <w:rPr>
          <w:rFonts w:ascii="Arial" w:eastAsia="Times New Roman" w:hAnsi="Arial" w:cs="Arial"/>
          <w:sz w:val="28"/>
          <w:szCs w:val="28"/>
        </w:rPr>
        <w:t xml:space="preserve"> a while </w:t>
      </w:r>
      <w:r w:rsidR="00A22207" w:rsidRPr="007E15BA">
        <w:rPr>
          <w:rFonts w:ascii="Arial" w:eastAsia="Times New Roman" w:hAnsi="Arial" w:cs="Arial"/>
          <w:sz w:val="28"/>
          <w:szCs w:val="28"/>
        </w:rPr>
        <w:t>back,</w:t>
      </w:r>
      <w:r w:rsidR="008C6C35" w:rsidRPr="007E15BA">
        <w:rPr>
          <w:rFonts w:ascii="Arial" w:eastAsia="Times New Roman" w:hAnsi="Arial" w:cs="Arial"/>
          <w:sz w:val="28"/>
          <w:szCs w:val="28"/>
        </w:rPr>
        <w:t xml:space="preserve"> but the job was </w:t>
      </w:r>
      <w:r w:rsidR="00A22207" w:rsidRPr="007E15BA">
        <w:rPr>
          <w:rFonts w:ascii="Arial" w:eastAsia="Times New Roman" w:hAnsi="Arial" w:cs="Arial"/>
          <w:sz w:val="28"/>
          <w:szCs w:val="28"/>
        </w:rPr>
        <w:t>subpar,</w:t>
      </w:r>
      <w:r w:rsidR="008C6C35" w:rsidRPr="007E15BA">
        <w:rPr>
          <w:rFonts w:ascii="Arial" w:eastAsia="Times New Roman" w:hAnsi="Arial" w:cs="Arial"/>
          <w:sz w:val="28"/>
          <w:szCs w:val="28"/>
        </w:rPr>
        <w:t xml:space="preserve"> and we are </w:t>
      </w:r>
      <w:r w:rsidR="00CE0249" w:rsidRPr="007E15BA">
        <w:rPr>
          <w:rFonts w:ascii="Arial" w:eastAsia="Times New Roman" w:hAnsi="Arial" w:cs="Arial"/>
          <w:sz w:val="28"/>
          <w:szCs w:val="28"/>
        </w:rPr>
        <w:t>in the process of</w:t>
      </w:r>
      <w:r w:rsidR="008C6C35" w:rsidRPr="007E15BA">
        <w:rPr>
          <w:rFonts w:ascii="Arial" w:eastAsia="Times New Roman" w:hAnsi="Arial" w:cs="Arial"/>
          <w:sz w:val="28"/>
          <w:szCs w:val="28"/>
        </w:rPr>
        <w:t xml:space="preserve"> obtaining bids</w:t>
      </w:r>
      <w:r w:rsidR="00146EA6" w:rsidRPr="007E15BA">
        <w:rPr>
          <w:rFonts w:ascii="Arial" w:eastAsia="Times New Roman" w:hAnsi="Arial" w:cs="Arial"/>
          <w:sz w:val="28"/>
          <w:szCs w:val="28"/>
        </w:rPr>
        <w:t xml:space="preserve"> to have them repaired. </w:t>
      </w:r>
    </w:p>
    <w:p w14:paraId="56995DCF" w14:textId="12DA58DD" w:rsidR="00D05F6E" w:rsidRPr="007E15BA" w:rsidRDefault="00146EA6" w:rsidP="00233D2B">
      <w:pPr>
        <w:pStyle w:val="NoSpacing"/>
        <w:numPr>
          <w:ilvl w:val="0"/>
          <w:numId w:val="5"/>
        </w:numPr>
        <w:rPr>
          <w:rFonts w:ascii="Arial" w:hAnsi="Arial" w:cs="Arial"/>
          <w:sz w:val="28"/>
          <w:szCs w:val="28"/>
        </w:rPr>
      </w:pPr>
      <w:r w:rsidRPr="007E15BA">
        <w:rPr>
          <w:rFonts w:ascii="Arial" w:eastAsia="Times New Roman" w:hAnsi="Arial" w:cs="Arial"/>
          <w:sz w:val="28"/>
          <w:szCs w:val="28"/>
        </w:rPr>
        <w:lastRenderedPageBreak/>
        <w:t>Priority was given</w:t>
      </w:r>
      <w:r w:rsidR="0031211D" w:rsidRPr="007E15BA">
        <w:rPr>
          <w:rFonts w:ascii="Arial" w:hAnsi="Arial" w:cs="Arial"/>
          <w:sz w:val="28"/>
          <w:szCs w:val="28"/>
        </w:rPr>
        <w:t xml:space="preserve"> to get in-house financials resolved.</w:t>
      </w:r>
      <w:r w:rsidR="00D05F6E" w:rsidRPr="007E15BA">
        <w:rPr>
          <w:rFonts w:ascii="Arial" w:hAnsi="Arial" w:cs="Arial"/>
          <w:sz w:val="28"/>
          <w:szCs w:val="28"/>
        </w:rPr>
        <w:t xml:space="preserve"> </w:t>
      </w:r>
    </w:p>
    <w:p w14:paraId="3817CCEA" w14:textId="5F2ED4E9" w:rsidR="00146EA6" w:rsidRPr="007E15BA" w:rsidRDefault="00CE0249" w:rsidP="00233D2B">
      <w:pPr>
        <w:pStyle w:val="NoSpacing"/>
        <w:numPr>
          <w:ilvl w:val="0"/>
          <w:numId w:val="5"/>
        </w:numPr>
        <w:rPr>
          <w:rFonts w:ascii="Arial" w:hAnsi="Arial" w:cs="Arial"/>
          <w:sz w:val="28"/>
          <w:szCs w:val="28"/>
        </w:rPr>
      </w:pPr>
      <w:r w:rsidRPr="007E15BA">
        <w:rPr>
          <w:rFonts w:ascii="Arial" w:hAnsi="Arial" w:cs="Arial"/>
          <w:sz w:val="28"/>
          <w:szCs w:val="28"/>
        </w:rPr>
        <w:t>Achieved</w:t>
      </w:r>
      <w:r w:rsidR="00FB5D51" w:rsidRPr="007E15BA">
        <w:rPr>
          <w:rFonts w:ascii="Arial" w:hAnsi="Arial" w:cs="Arial"/>
          <w:sz w:val="28"/>
          <w:szCs w:val="28"/>
        </w:rPr>
        <w:t xml:space="preserve"> receipt of </w:t>
      </w:r>
      <w:r w:rsidR="00146EA6" w:rsidRPr="007E15BA">
        <w:rPr>
          <w:rFonts w:ascii="Arial" w:hAnsi="Arial" w:cs="Arial"/>
          <w:sz w:val="28"/>
          <w:szCs w:val="28"/>
        </w:rPr>
        <w:t>98%</w:t>
      </w:r>
      <w:r w:rsidR="00FB5D51" w:rsidRPr="007E15BA">
        <w:rPr>
          <w:rFonts w:ascii="Arial" w:hAnsi="Arial" w:cs="Arial"/>
          <w:sz w:val="28"/>
          <w:szCs w:val="28"/>
        </w:rPr>
        <w:t xml:space="preserve"> of </w:t>
      </w:r>
      <w:r w:rsidR="00146EA6" w:rsidRPr="007E15BA">
        <w:rPr>
          <w:rFonts w:ascii="Arial" w:hAnsi="Arial" w:cs="Arial"/>
          <w:sz w:val="28"/>
          <w:szCs w:val="28"/>
        </w:rPr>
        <w:t xml:space="preserve">HOA </w:t>
      </w:r>
      <w:r w:rsidR="00057F42" w:rsidRPr="007E15BA">
        <w:rPr>
          <w:rFonts w:ascii="Arial" w:hAnsi="Arial" w:cs="Arial"/>
          <w:sz w:val="28"/>
          <w:szCs w:val="28"/>
        </w:rPr>
        <w:t>due p</w:t>
      </w:r>
      <w:r w:rsidR="00146EA6" w:rsidRPr="007E15BA">
        <w:rPr>
          <w:rFonts w:ascii="Arial" w:hAnsi="Arial" w:cs="Arial"/>
          <w:sz w:val="28"/>
          <w:szCs w:val="28"/>
        </w:rPr>
        <w:t xml:space="preserve">ayments with only one </w:t>
      </w:r>
      <w:r w:rsidR="000A5A7E" w:rsidRPr="007E15BA">
        <w:rPr>
          <w:rFonts w:ascii="Arial" w:hAnsi="Arial" w:cs="Arial"/>
          <w:sz w:val="28"/>
          <w:szCs w:val="28"/>
        </w:rPr>
        <w:t xml:space="preserve">being currently </w:t>
      </w:r>
      <w:r w:rsidR="00146EA6" w:rsidRPr="007E15BA">
        <w:rPr>
          <w:rFonts w:ascii="Arial" w:hAnsi="Arial" w:cs="Arial"/>
          <w:sz w:val="28"/>
          <w:szCs w:val="28"/>
        </w:rPr>
        <w:t>delinquent.</w:t>
      </w:r>
    </w:p>
    <w:p w14:paraId="20EAC112" w14:textId="62F2EB01" w:rsidR="00D05F6E" w:rsidRPr="007E15BA" w:rsidRDefault="000821F9" w:rsidP="00233D2B">
      <w:pPr>
        <w:pStyle w:val="NoSpacing"/>
        <w:numPr>
          <w:ilvl w:val="0"/>
          <w:numId w:val="5"/>
        </w:numPr>
        <w:rPr>
          <w:rFonts w:ascii="Arial" w:hAnsi="Arial" w:cs="Arial"/>
          <w:sz w:val="28"/>
          <w:szCs w:val="28"/>
        </w:rPr>
      </w:pPr>
      <w:r w:rsidRPr="007E15BA">
        <w:rPr>
          <w:rFonts w:ascii="Arial" w:hAnsi="Arial" w:cs="Arial"/>
          <w:sz w:val="28"/>
          <w:szCs w:val="28"/>
        </w:rPr>
        <w:t>A new</w:t>
      </w:r>
      <w:r w:rsidR="00D05F6E" w:rsidRPr="007E15BA">
        <w:rPr>
          <w:rFonts w:ascii="Arial" w:hAnsi="Arial" w:cs="Arial"/>
          <w:sz w:val="28"/>
          <w:szCs w:val="28"/>
        </w:rPr>
        <w:t xml:space="preserve"> financial plan </w:t>
      </w:r>
      <w:r w:rsidRPr="007E15BA">
        <w:rPr>
          <w:rFonts w:ascii="Arial" w:hAnsi="Arial" w:cs="Arial"/>
          <w:sz w:val="28"/>
          <w:szCs w:val="28"/>
        </w:rPr>
        <w:t xml:space="preserve">was created </w:t>
      </w:r>
      <w:r w:rsidR="00D05F6E" w:rsidRPr="007E15BA">
        <w:rPr>
          <w:rFonts w:ascii="Arial" w:hAnsi="Arial" w:cs="Arial"/>
          <w:sz w:val="28"/>
          <w:szCs w:val="28"/>
        </w:rPr>
        <w:t xml:space="preserve">to address </w:t>
      </w:r>
      <w:r w:rsidR="000A5A7E" w:rsidRPr="007E15BA">
        <w:rPr>
          <w:rFonts w:ascii="Arial" w:hAnsi="Arial" w:cs="Arial"/>
          <w:sz w:val="28"/>
          <w:szCs w:val="28"/>
        </w:rPr>
        <w:t xml:space="preserve">our low </w:t>
      </w:r>
      <w:r w:rsidR="00D05F6E" w:rsidRPr="007E15BA">
        <w:rPr>
          <w:rFonts w:ascii="Arial" w:hAnsi="Arial" w:cs="Arial"/>
          <w:sz w:val="28"/>
          <w:szCs w:val="28"/>
        </w:rPr>
        <w:t xml:space="preserve">Reserve Study. </w:t>
      </w:r>
    </w:p>
    <w:p w14:paraId="24BB3841" w14:textId="1E5DC71D" w:rsidR="00DC1EB8" w:rsidRPr="007E15BA" w:rsidRDefault="00057F42" w:rsidP="00233D2B">
      <w:pPr>
        <w:pStyle w:val="NoSpacing"/>
        <w:numPr>
          <w:ilvl w:val="0"/>
          <w:numId w:val="5"/>
        </w:numPr>
        <w:rPr>
          <w:rFonts w:ascii="Arial" w:eastAsia="Times New Roman" w:hAnsi="Arial" w:cs="Arial"/>
          <w:sz w:val="28"/>
          <w:szCs w:val="28"/>
        </w:rPr>
      </w:pPr>
      <w:r w:rsidRPr="007E15BA">
        <w:rPr>
          <w:rFonts w:ascii="Arial" w:eastAsia="Times New Roman" w:hAnsi="Arial" w:cs="Arial"/>
          <w:sz w:val="28"/>
          <w:szCs w:val="28"/>
        </w:rPr>
        <w:t>New initiative to go</w:t>
      </w:r>
      <w:r w:rsidR="00DC1EB8" w:rsidRPr="007E15BA">
        <w:rPr>
          <w:rFonts w:ascii="Arial" w:eastAsia="Times New Roman" w:hAnsi="Arial" w:cs="Arial"/>
          <w:sz w:val="28"/>
          <w:szCs w:val="28"/>
        </w:rPr>
        <w:t xml:space="preserve"> </w:t>
      </w:r>
      <w:r w:rsidR="00D15EB1" w:rsidRPr="007E15BA">
        <w:rPr>
          <w:rFonts w:ascii="Arial" w:eastAsia="Times New Roman" w:hAnsi="Arial" w:cs="Arial"/>
          <w:sz w:val="28"/>
          <w:szCs w:val="28"/>
        </w:rPr>
        <w:t>90%</w:t>
      </w:r>
      <w:r w:rsidR="009B58E6" w:rsidRPr="007E15BA">
        <w:rPr>
          <w:rFonts w:ascii="Arial" w:eastAsia="Times New Roman" w:hAnsi="Arial" w:cs="Arial"/>
          <w:sz w:val="28"/>
          <w:szCs w:val="28"/>
        </w:rPr>
        <w:t xml:space="preserve"> paperless to save on increasing mailing </w:t>
      </w:r>
      <w:r w:rsidR="0012265A" w:rsidRPr="007E15BA">
        <w:rPr>
          <w:rFonts w:ascii="Arial" w:eastAsia="Times New Roman" w:hAnsi="Arial" w:cs="Arial"/>
          <w:sz w:val="28"/>
          <w:szCs w:val="28"/>
        </w:rPr>
        <w:t>&amp;</w:t>
      </w:r>
      <w:r w:rsidR="009B58E6" w:rsidRPr="007E15BA">
        <w:rPr>
          <w:rFonts w:ascii="Arial" w:eastAsia="Times New Roman" w:hAnsi="Arial" w:cs="Arial"/>
          <w:sz w:val="28"/>
          <w:szCs w:val="28"/>
        </w:rPr>
        <w:t xml:space="preserve"> storage cost</w:t>
      </w:r>
      <w:r w:rsidR="00194F0F" w:rsidRPr="007E15BA">
        <w:rPr>
          <w:rFonts w:ascii="Arial" w:eastAsia="Times New Roman" w:hAnsi="Arial" w:cs="Arial"/>
          <w:sz w:val="28"/>
          <w:szCs w:val="28"/>
        </w:rPr>
        <w:t>s</w:t>
      </w:r>
      <w:r w:rsidR="009B58E6" w:rsidRPr="007E15BA">
        <w:rPr>
          <w:rFonts w:ascii="Arial" w:eastAsia="Times New Roman" w:hAnsi="Arial" w:cs="Arial"/>
          <w:sz w:val="28"/>
          <w:szCs w:val="28"/>
        </w:rPr>
        <w:t>.</w:t>
      </w:r>
      <w:r w:rsidR="00D05F6E" w:rsidRPr="007E15BA">
        <w:rPr>
          <w:rFonts w:ascii="Arial" w:eastAsia="Times New Roman" w:hAnsi="Arial" w:cs="Arial"/>
          <w:sz w:val="28"/>
          <w:szCs w:val="28"/>
        </w:rPr>
        <w:t xml:space="preserve"> </w:t>
      </w:r>
    </w:p>
    <w:p w14:paraId="71E1DACC" w14:textId="34AD1197" w:rsidR="009B58E6" w:rsidRPr="007E15BA" w:rsidRDefault="00057F42" w:rsidP="00233D2B">
      <w:pPr>
        <w:pStyle w:val="NoSpacing"/>
        <w:numPr>
          <w:ilvl w:val="0"/>
          <w:numId w:val="5"/>
        </w:numPr>
        <w:rPr>
          <w:rFonts w:ascii="Arial" w:eastAsia="Times New Roman" w:hAnsi="Arial" w:cs="Arial"/>
          <w:sz w:val="28"/>
          <w:szCs w:val="28"/>
        </w:rPr>
      </w:pPr>
      <w:r w:rsidRPr="007E15BA">
        <w:rPr>
          <w:rFonts w:ascii="Arial" w:eastAsia="Times New Roman" w:hAnsi="Arial" w:cs="Arial"/>
          <w:sz w:val="28"/>
          <w:szCs w:val="28"/>
        </w:rPr>
        <w:t>New</w:t>
      </w:r>
      <w:r w:rsidR="00DC1EB8" w:rsidRPr="007E15BA">
        <w:rPr>
          <w:rFonts w:ascii="Arial" w:eastAsia="Times New Roman" w:hAnsi="Arial" w:cs="Arial"/>
          <w:sz w:val="28"/>
          <w:szCs w:val="28"/>
        </w:rPr>
        <w:t xml:space="preserve"> initiative </w:t>
      </w:r>
      <w:r w:rsidRPr="007E15BA">
        <w:rPr>
          <w:rFonts w:ascii="Arial" w:eastAsia="Times New Roman" w:hAnsi="Arial" w:cs="Arial"/>
          <w:sz w:val="28"/>
          <w:szCs w:val="28"/>
        </w:rPr>
        <w:t xml:space="preserve">in process of being created </w:t>
      </w:r>
      <w:r w:rsidR="00DC1EB8" w:rsidRPr="007E15BA">
        <w:rPr>
          <w:rFonts w:ascii="Arial" w:eastAsia="Times New Roman" w:hAnsi="Arial" w:cs="Arial"/>
          <w:sz w:val="28"/>
          <w:szCs w:val="28"/>
        </w:rPr>
        <w:t>to obtain correct information from all residents in order to provide notices and other items in a timely manner.</w:t>
      </w:r>
      <w:r w:rsidR="0031211D" w:rsidRPr="007E15BA">
        <w:rPr>
          <w:rFonts w:ascii="Arial" w:eastAsia="Times New Roman" w:hAnsi="Arial" w:cs="Arial"/>
          <w:sz w:val="28"/>
          <w:szCs w:val="28"/>
        </w:rPr>
        <w:t xml:space="preserve"> </w:t>
      </w:r>
    </w:p>
    <w:p w14:paraId="0EE36D1D" w14:textId="3FBD1F44" w:rsidR="009B58E6" w:rsidRPr="007E15BA" w:rsidRDefault="00057F42" w:rsidP="00233D2B">
      <w:pPr>
        <w:pStyle w:val="NoSpacing"/>
        <w:numPr>
          <w:ilvl w:val="0"/>
          <w:numId w:val="5"/>
        </w:numPr>
        <w:rPr>
          <w:rFonts w:ascii="Arial" w:eastAsia="Times New Roman" w:hAnsi="Arial" w:cs="Arial"/>
          <w:sz w:val="28"/>
          <w:szCs w:val="28"/>
        </w:rPr>
      </w:pPr>
      <w:r w:rsidRPr="007E15BA">
        <w:rPr>
          <w:rFonts w:ascii="Arial" w:eastAsia="Times New Roman" w:hAnsi="Arial" w:cs="Arial"/>
          <w:sz w:val="28"/>
          <w:szCs w:val="28"/>
        </w:rPr>
        <w:t>The required</w:t>
      </w:r>
      <w:r w:rsidR="009B58E6" w:rsidRPr="007E15BA">
        <w:rPr>
          <w:rFonts w:ascii="Arial" w:eastAsia="Times New Roman" w:hAnsi="Arial" w:cs="Arial"/>
          <w:sz w:val="28"/>
          <w:szCs w:val="28"/>
        </w:rPr>
        <w:t> Pierce County Public Works Annual inspection</w:t>
      </w:r>
      <w:r w:rsidRPr="007E15BA">
        <w:rPr>
          <w:rFonts w:ascii="Arial" w:eastAsia="Times New Roman" w:hAnsi="Arial" w:cs="Arial"/>
          <w:sz w:val="28"/>
          <w:szCs w:val="28"/>
        </w:rPr>
        <w:t xml:space="preserve"> was</w:t>
      </w:r>
      <w:r w:rsidR="009B58E6" w:rsidRPr="007E15BA">
        <w:rPr>
          <w:rFonts w:ascii="Arial" w:eastAsia="Times New Roman" w:hAnsi="Arial" w:cs="Arial"/>
          <w:sz w:val="28"/>
          <w:szCs w:val="28"/>
        </w:rPr>
        <w:t xml:space="preserve"> completed.</w:t>
      </w:r>
    </w:p>
    <w:p w14:paraId="5E6677F9" w14:textId="165F8EE0" w:rsidR="0012265A" w:rsidRPr="007E15BA" w:rsidRDefault="00057F42" w:rsidP="00233D2B">
      <w:pPr>
        <w:pStyle w:val="NoSpacing"/>
        <w:numPr>
          <w:ilvl w:val="0"/>
          <w:numId w:val="5"/>
        </w:numPr>
        <w:rPr>
          <w:rFonts w:ascii="Arial" w:eastAsia="Times New Roman" w:hAnsi="Arial" w:cs="Arial"/>
          <w:sz w:val="28"/>
          <w:szCs w:val="28"/>
        </w:rPr>
      </w:pPr>
      <w:r w:rsidRPr="007E15BA">
        <w:rPr>
          <w:rFonts w:ascii="Arial" w:eastAsia="Times New Roman" w:hAnsi="Arial" w:cs="Arial"/>
          <w:sz w:val="28"/>
          <w:szCs w:val="28"/>
        </w:rPr>
        <w:t>All</w:t>
      </w:r>
      <w:r w:rsidR="00F10AFB" w:rsidRPr="007E15BA">
        <w:rPr>
          <w:rFonts w:ascii="Arial" w:eastAsia="Times New Roman" w:hAnsi="Arial" w:cs="Arial"/>
          <w:sz w:val="28"/>
          <w:szCs w:val="28"/>
        </w:rPr>
        <w:t xml:space="preserve"> </w:t>
      </w:r>
      <w:r w:rsidR="008C791A" w:rsidRPr="007E15BA">
        <w:rPr>
          <w:rFonts w:ascii="Arial" w:eastAsia="Times New Roman" w:hAnsi="Arial" w:cs="Arial"/>
          <w:sz w:val="28"/>
          <w:szCs w:val="28"/>
        </w:rPr>
        <w:t>C</w:t>
      </w:r>
      <w:r w:rsidR="00F10AFB" w:rsidRPr="007E15BA">
        <w:rPr>
          <w:rFonts w:ascii="Arial" w:eastAsia="Times New Roman" w:hAnsi="Arial" w:cs="Arial"/>
          <w:sz w:val="28"/>
          <w:szCs w:val="28"/>
        </w:rPr>
        <w:t>atch</w:t>
      </w:r>
      <w:r w:rsidR="00646D7D" w:rsidRPr="007E15BA">
        <w:rPr>
          <w:rFonts w:ascii="Arial" w:eastAsia="Times New Roman" w:hAnsi="Arial" w:cs="Arial"/>
          <w:sz w:val="28"/>
          <w:szCs w:val="28"/>
        </w:rPr>
        <w:t xml:space="preserve"> </w:t>
      </w:r>
      <w:r w:rsidR="00C87A2B" w:rsidRPr="007E15BA">
        <w:rPr>
          <w:rFonts w:ascii="Arial" w:eastAsia="Times New Roman" w:hAnsi="Arial" w:cs="Arial"/>
          <w:sz w:val="28"/>
          <w:szCs w:val="28"/>
        </w:rPr>
        <w:t>B</w:t>
      </w:r>
      <w:r w:rsidR="00646D7D" w:rsidRPr="007E15BA">
        <w:rPr>
          <w:rFonts w:ascii="Arial" w:eastAsia="Times New Roman" w:hAnsi="Arial" w:cs="Arial"/>
          <w:sz w:val="28"/>
          <w:szCs w:val="28"/>
        </w:rPr>
        <w:t xml:space="preserve">asins </w:t>
      </w:r>
      <w:r w:rsidRPr="007E15BA">
        <w:rPr>
          <w:rFonts w:ascii="Arial" w:eastAsia="Times New Roman" w:hAnsi="Arial" w:cs="Arial"/>
          <w:sz w:val="28"/>
          <w:szCs w:val="28"/>
        </w:rPr>
        <w:t>passed</w:t>
      </w:r>
      <w:r w:rsidR="00646D7D" w:rsidRPr="007E15BA">
        <w:rPr>
          <w:rFonts w:ascii="Arial" w:eastAsia="Times New Roman" w:hAnsi="Arial" w:cs="Arial"/>
          <w:sz w:val="28"/>
          <w:szCs w:val="28"/>
        </w:rPr>
        <w:t xml:space="preserve"> </w:t>
      </w:r>
      <w:r w:rsidRPr="007E15BA">
        <w:rPr>
          <w:rFonts w:ascii="Arial" w:eastAsia="Times New Roman" w:hAnsi="Arial" w:cs="Arial"/>
          <w:sz w:val="28"/>
          <w:szCs w:val="28"/>
        </w:rPr>
        <w:t>the a</w:t>
      </w:r>
      <w:r w:rsidR="00646D7D" w:rsidRPr="007E15BA">
        <w:rPr>
          <w:rFonts w:ascii="Arial" w:eastAsia="Times New Roman" w:hAnsi="Arial" w:cs="Arial"/>
          <w:sz w:val="28"/>
          <w:szCs w:val="28"/>
        </w:rPr>
        <w:t xml:space="preserve">nnual </w:t>
      </w:r>
      <w:r w:rsidR="00C87A2B" w:rsidRPr="007E15BA">
        <w:rPr>
          <w:rFonts w:ascii="Arial" w:eastAsia="Times New Roman" w:hAnsi="Arial" w:cs="Arial"/>
          <w:sz w:val="28"/>
          <w:szCs w:val="28"/>
        </w:rPr>
        <w:t xml:space="preserve">Pierce County </w:t>
      </w:r>
      <w:r w:rsidR="00646D7D" w:rsidRPr="007E15BA">
        <w:rPr>
          <w:rFonts w:ascii="Arial" w:eastAsia="Times New Roman" w:hAnsi="Arial" w:cs="Arial"/>
          <w:sz w:val="28"/>
          <w:szCs w:val="28"/>
        </w:rPr>
        <w:t xml:space="preserve">inspection. </w:t>
      </w:r>
    </w:p>
    <w:p w14:paraId="245B915F" w14:textId="522158F5" w:rsidR="0012265A" w:rsidRPr="007E15BA" w:rsidRDefault="00057F42" w:rsidP="00233D2B">
      <w:pPr>
        <w:pStyle w:val="NoSpacing"/>
        <w:numPr>
          <w:ilvl w:val="0"/>
          <w:numId w:val="5"/>
        </w:numPr>
        <w:rPr>
          <w:rFonts w:ascii="Arial" w:eastAsia="Times New Roman" w:hAnsi="Arial" w:cs="Arial"/>
          <w:sz w:val="28"/>
          <w:szCs w:val="28"/>
        </w:rPr>
      </w:pPr>
      <w:r w:rsidRPr="007E15BA">
        <w:rPr>
          <w:rFonts w:ascii="Arial" w:eastAsia="Times New Roman" w:hAnsi="Arial" w:cs="Arial"/>
          <w:sz w:val="28"/>
          <w:szCs w:val="28"/>
        </w:rPr>
        <w:t>Establishment of an</w:t>
      </w:r>
      <w:r w:rsidR="0012265A" w:rsidRPr="007E15BA">
        <w:rPr>
          <w:rFonts w:ascii="Arial" w:eastAsia="Times New Roman" w:hAnsi="Arial" w:cs="Arial"/>
          <w:sz w:val="28"/>
          <w:szCs w:val="28"/>
        </w:rPr>
        <w:t xml:space="preserve"> official RHOA Complaint &amp; ACC form.</w:t>
      </w:r>
    </w:p>
    <w:p w14:paraId="3C5F671E" w14:textId="751C0B9C" w:rsidR="0012265A" w:rsidRPr="007E15BA" w:rsidRDefault="00057F42" w:rsidP="00233D2B">
      <w:pPr>
        <w:pStyle w:val="NoSpacing"/>
        <w:numPr>
          <w:ilvl w:val="0"/>
          <w:numId w:val="5"/>
        </w:numPr>
        <w:rPr>
          <w:rFonts w:ascii="Arial" w:eastAsia="Times New Roman" w:hAnsi="Arial" w:cs="Arial"/>
          <w:sz w:val="28"/>
          <w:szCs w:val="28"/>
        </w:rPr>
      </w:pPr>
      <w:r w:rsidRPr="007E15BA">
        <w:rPr>
          <w:rFonts w:ascii="Arial" w:eastAsia="Times New Roman" w:hAnsi="Arial" w:cs="Arial"/>
          <w:sz w:val="28"/>
          <w:szCs w:val="28"/>
        </w:rPr>
        <w:t>A new</w:t>
      </w:r>
      <w:r w:rsidR="0012265A" w:rsidRPr="007E15BA">
        <w:rPr>
          <w:rFonts w:ascii="Arial" w:eastAsia="Times New Roman" w:hAnsi="Arial" w:cs="Arial"/>
          <w:sz w:val="28"/>
          <w:szCs w:val="28"/>
        </w:rPr>
        <w:t xml:space="preserve"> official website</w:t>
      </w:r>
      <w:r w:rsidRPr="007E15BA">
        <w:rPr>
          <w:rFonts w:ascii="Arial" w:eastAsia="Times New Roman" w:hAnsi="Arial" w:cs="Arial"/>
          <w:sz w:val="28"/>
          <w:szCs w:val="28"/>
        </w:rPr>
        <w:t xml:space="preserve"> was launched:</w:t>
      </w:r>
      <w:r w:rsidR="0012265A" w:rsidRPr="007E15BA">
        <w:rPr>
          <w:rFonts w:ascii="Arial" w:eastAsia="Times New Roman" w:hAnsi="Arial" w:cs="Arial"/>
          <w:sz w:val="28"/>
          <w:szCs w:val="28"/>
        </w:rPr>
        <w:t xml:space="preserve"> </w:t>
      </w:r>
      <w:hyperlink r:id="rId9" w:history="1">
        <w:r w:rsidR="0012265A" w:rsidRPr="007E15BA">
          <w:rPr>
            <w:rStyle w:val="Hyperlink"/>
            <w:rFonts w:ascii="Arial" w:eastAsia="Times New Roman" w:hAnsi="Arial" w:cs="Arial"/>
            <w:sz w:val="28"/>
            <w:szCs w:val="28"/>
          </w:rPr>
          <w:t>www.ridgemonthoa.com</w:t>
        </w:r>
      </w:hyperlink>
      <w:r w:rsidR="0012265A" w:rsidRPr="007E15BA">
        <w:rPr>
          <w:rFonts w:ascii="Arial" w:eastAsia="Times New Roman" w:hAnsi="Arial" w:cs="Arial"/>
          <w:sz w:val="28"/>
          <w:szCs w:val="28"/>
        </w:rPr>
        <w:t>.</w:t>
      </w:r>
    </w:p>
    <w:p w14:paraId="3D7A4C93" w14:textId="1490E81C" w:rsidR="0012265A" w:rsidRPr="007E15BA" w:rsidRDefault="00932DB2" w:rsidP="00233D2B">
      <w:pPr>
        <w:pStyle w:val="NoSpacing"/>
        <w:numPr>
          <w:ilvl w:val="0"/>
          <w:numId w:val="5"/>
        </w:numPr>
        <w:rPr>
          <w:rFonts w:ascii="Arial" w:eastAsia="Times New Roman" w:hAnsi="Arial" w:cs="Arial"/>
          <w:sz w:val="28"/>
          <w:szCs w:val="28"/>
        </w:rPr>
      </w:pPr>
      <w:r w:rsidRPr="007E15BA">
        <w:rPr>
          <w:rFonts w:ascii="Arial" w:eastAsia="Times New Roman" w:hAnsi="Arial" w:cs="Arial"/>
          <w:sz w:val="28"/>
          <w:szCs w:val="28"/>
        </w:rPr>
        <w:t>Provided s</w:t>
      </w:r>
      <w:r w:rsidR="0012265A" w:rsidRPr="007E15BA">
        <w:rPr>
          <w:rFonts w:ascii="Arial" w:eastAsia="Times New Roman" w:hAnsi="Arial" w:cs="Arial"/>
          <w:sz w:val="28"/>
          <w:szCs w:val="28"/>
        </w:rPr>
        <w:t xml:space="preserve">everal HOA </w:t>
      </w:r>
      <w:r w:rsidR="003633C2" w:rsidRPr="007E15BA">
        <w:rPr>
          <w:rFonts w:ascii="Arial" w:eastAsia="Times New Roman" w:hAnsi="Arial" w:cs="Arial"/>
          <w:sz w:val="28"/>
          <w:szCs w:val="28"/>
        </w:rPr>
        <w:t>request for real</w:t>
      </w:r>
      <w:r w:rsidR="00682C42" w:rsidRPr="007E15BA">
        <w:rPr>
          <w:rFonts w:ascii="Arial" w:eastAsia="Times New Roman" w:hAnsi="Arial" w:cs="Arial"/>
          <w:sz w:val="28"/>
          <w:szCs w:val="28"/>
        </w:rPr>
        <w:t xml:space="preserve"> </w:t>
      </w:r>
      <w:r w:rsidR="003633C2" w:rsidRPr="007E15BA">
        <w:rPr>
          <w:rFonts w:ascii="Arial" w:eastAsia="Times New Roman" w:hAnsi="Arial" w:cs="Arial"/>
          <w:sz w:val="28"/>
          <w:szCs w:val="28"/>
        </w:rPr>
        <w:t xml:space="preserve">estate demands </w:t>
      </w:r>
    </w:p>
    <w:p w14:paraId="5FCA40E2" w14:textId="77777777" w:rsidR="00C40FC6" w:rsidRPr="007E15BA" w:rsidRDefault="00C40FC6" w:rsidP="00C40FC6">
      <w:pPr>
        <w:pStyle w:val="NoSpacing"/>
        <w:rPr>
          <w:rFonts w:ascii="Arial" w:eastAsia="Times New Roman" w:hAnsi="Arial" w:cs="Arial"/>
          <w:sz w:val="28"/>
          <w:szCs w:val="28"/>
        </w:rPr>
      </w:pPr>
    </w:p>
    <w:p w14:paraId="69043B7D" w14:textId="4DE3ED2A" w:rsidR="00C40FC6" w:rsidRPr="007E15BA" w:rsidRDefault="00C40FC6" w:rsidP="00C40FC6">
      <w:pPr>
        <w:pStyle w:val="NoSpacing"/>
        <w:rPr>
          <w:rFonts w:ascii="Arial" w:eastAsia="Times New Roman" w:hAnsi="Arial" w:cs="Arial"/>
          <w:b/>
          <w:bCs/>
          <w:sz w:val="28"/>
          <w:szCs w:val="28"/>
        </w:rPr>
      </w:pPr>
      <w:r w:rsidRPr="007E15BA">
        <w:rPr>
          <w:rFonts w:ascii="Arial" w:eastAsia="Times New Roman" w:hAnsi="Arial" w:cs="Arial"/>
          <w:b/>
          <w:bCs/>
          <w:sz w:val="28"/>
          <w:szCs w:val="28"/>
        </w:rPr>
        <w:t>As note:</w:t>
      </w:r>
    </w:p>
    <w:p w14:paraId="285D1970" w14:textId="77777777" w:rsidR="00C40FC6" w:rsidRPr="007E15BA" w:rsidRDefault="00C40FC6" w:rsidP="00C40FC6">
      <w:pPr>
        <w:pStyle w:val="NoSpacing"/>
        <w:rPr>
          <w:rFonts w:ascii="Arial" w:eastAsia="Times New Roman" w:hAnsi="Arial" w:cs="Arial"/>
          <w:sz w:val="28"/>
          <w:szCs w:val="28"/>
        </w:rPr>
      </w:pPr>
    </w:p>
    <w:p w14:paraId="3A1270BE" w14:textId="135FB5A8" w:rsidR="00174D55" w:rsidRDefault="00DC3A97" w:rsidP="00F61C29">
      <w:pPr>
        <w:pStyle w:val="NoSpacing"/>
        <w:rPr>
          <w:rFonts w:ascii="Arial" w:hAnsi="Arial" w:cs="Arial"/>
          <w:sz w:val="28"/>
          <w:szCs w:val="28"/>
        </w:rPr>
      </w:pPr>
      <w:r w:rsidRPr="007E15BA">
        <w:rPr>
          <w:rFonts w:ascii="Arial" w:eastAsia="Times New Roman" w:hAnsi="Arial" w:cs="Arial"/>
          <w:sz w:val="28"/>
          <w:szCs w:val="28"/>
        </w:rPr>
        <w:t xml:space="preserve">As one can imagine, that the older a development becomes, the more things </w:t>
      </w:r>
      <w:r w:rsidR="00871AF5" w:rsidRPr="007E15BA">
        <w:rPr>
          <w:rFonts w:ascii="Arial" w:eastAsia="Times New Roman" w:hAnsi="Arial" w:cs="Arial"/>
          <w:sz w:val="28"/>
          <w:szCs w:val="28"/>
        </w:rPr>
        <w:t xml:space="preserve">will be need of </w:t>
      </w:r>
      <w:r w:rsidR="00FB2F3E">
        <w:rPr>
          <w:rFonts w:ascii="Arial" w:eastAsia="Times New Roman" w:hAnsi="Arial" w:cs="Arial"/>
          <w:sz w:val="28"/>
          <w:szCs w:val="28"/>
        </w:rPr>
        <w:t>i</w:t>
      </w:r>
      <w:r w:rsidR="00871AF5" w:rsidRPr="007E15BA">
        <w:rPr>
          <w:rFonts w:ascii="Arial" w:hAnsi="Arial" w:cs="Arial"/>
          <w:sz w:val="28"/>
          <w:szCs w:val="28"/>
        </w:rPr>
        <w:t>mprovement</w:t>
      </w:r>
      <w:r w:rsidR="00C104CD">
        <w:rPr>
          <w:rFonts w:ascii="Arial" w:hAnsi="Arial" w:cs="Arial"/>
          <w:sz w:val="28"/>
          <w:szCs w:val="28"/>
        </w:rPr>
        <w:t xml:space="preserve"> and prices go up</w:t>
      </w:r>
      <w:r w:rsidR="00871AF5" w:rsidRPr="007E15BA">
        <w:rPr>
          <w:rFonts w:ascii="Arial" w:hAnsi="Arial" w:cs="Arial"/>
          <w:sz w:val="28"/>
          <w:szCs w:val="28"/>
        </w:rPr>
        <w:t xml:space="preserve">.  </w:t>
      </w:r>
      <w:r w:rsidR="00C104CD">
        <w:rPr>
          <w:rFonts w:ascii="Arial" w:hAnsi="Arial" w:cs="Arial"/>
          <w:sz w:val="28"/>
          <w:szCs w:val="28"/>
        </w:rPr>
        <w:t xml:space="preserve">Many of these items are required by State and Federal entities and the HOA has no choice but to comply with these requirements. </w:t>
      </w:r>
    </w:p>
    <w:p w14:paraId="731D2791" w14:textId="77777777" w:rsidR="00C104CD" w:rsidRPr="007E15BA" w:rsidRDefault="00C104CD" w:rsidP="00F61C29">
      <w:pPr>
        <w:pStyle w:val="NoSpacing"/>
        <w:rPr>
          <w:rFonts w:ascii="Arial" w:hAnsi="Arial" w:cs="Arial"/>
          <w:sz w:val="28"/>
          <w:szCs w:val="28"/>
        </w:rPr>
      </w:pPr>
    </w:p>
    <w:p w14:paraId="7A3B7A73" w14:textId="07FE551E" w:rsidR="00713C83" w:rsidRPr="007E15BA" w:rsidRDefault="00871AF5" w:rsidP="00F61C29">
      <w:pPr>
        <w:pStyle w:val="NoSpacing"/>
        <w:rPr>
          <w:rFonts w:ascii="Arial" w:hAnsi="Arial" w:cs="Arial"/>
          <w:sz w:val="28"/>
          <w:szCs w:val="28"/>
        </w:rPr>
      </w:pPr>
      <w:r w:rsidRPr="007E15BA">
        <w:rPr>
          <w:rFonts w:ascii="Arial" w:hAnsi="Arial" w:cs="Arial"/>
          <w:sz w:val="28"/>
          <w:szCs w:val="28"/>
        </w:rPr>
        <w:t xml:space="preserve">As such, </w:t>
      </w:r>
      <w:r w:rsidR="00120E85" w:rsidRPr="007E15BA">
        <w:rPr>
          <w:rFonts w:ascii="Arial" w:hAnsi="Arial" w:cs="Arial"/>
          <w:sz w:val="28"/>
          <w:szCs w:val="28"/>
        </w:rPr>
        <w:t xml:space="preserve">Ridgemont </w:t>
      </w:r>
      <w:r w:rsidRPr="007E15BA">
        <w:rPr>
          <w:rFonts w:ascii="Arial" w:hAnsi="Arial" w:cs="Arial"/>
          <w:sz w:val="28"/>
          <w:szCs w:val="28"/>
        </w:rPr>
        <w:t xml:space="preserve">HOA </w:t>
      </w:r>
      <w:r w:rsidR="00120E85" w:rsidRPr="007E15BA">
        <w:rPr>
          <w:rFonts w:ascii="Arial" w:hAnsi="Arial" w:cs="Arial"/>
          <w:sz w:val="28"/>
          <w:szCs w:val="28"/>
        </w:rPr>
        <w:t>find</w:t>
      </w:r>
      <w:r w:rsidRPr="007E15BA">
        <w:rPr>
          <w:rFonts w:ascii="Arial" w:hAnsi="Arial" w:cs="Arial"/>
          <w:sz w:val="28"/>
          <w:szCs w:val="28"/>
        </w:rPr>
        <w:t xml:space="preserve"> themselves in the unfortunate </w:t>
      </w:r>
      <w:r w:rsidR="00A22207" w:rsidRPr="007E15BA">
        <w:rPr>
          <w:rFonts w:ascii="Arial" w:hAnsi="Arial" w:cs="Arial"/>
          <w:sz w:val="28"/>
          <w:szCs w:val="28"/>
        </w:rPr>
        <w:t>position</w:t>
      </w:r>
      <w:r w:rsidRPr="007E15BA">
        <w:rPr>
          <w:rFonts w:ascii="Arial" w:hAnsi="Arial" w:cs="Arial"/>
          <w:sz w:val="28"/>
          <w:szCs w:val="28"/>
        </w:rPr>
        <w:t xml:space="preserve"> of having to raise prices</w:t>
      </w:r>
      <w:r w:rsidR="00337785" w:rsidRPr="007E15BA">
        <w:rPr>
          <w:rFonts w:ascii="Arial" w:hAnsi="Arial" w:cs="Arial"/>
          <w:sz w:val="28"/>
          <w:szCs w:val="28"/>
        </w:rPr>
        <w:t xml:space="preserve"> to cover those improvements. </w:t>
      </w:r>
      <w:r w:rsidR="007D0638" w:rsidRPr="007E15BA">
        <w:rPr>
          <w:rFonts w:ascii="Arial" w:hAnsi="Arial" w:cs="Arial"/>
          <w:sz w:val="28"/>
          <w:szCs w:val="28"/>
        </w:rPr>
        <w:t xml:space="preserve"> The annual dues are being increased by 5% to a total of $336.00.  </w:t>
      </w:r>
    </w:p>
    <w:p w14:paraId="411F7E8B" w14:textId="77777777" w:rsidR="00317EC8" w:rsidRPr="007E15BA" w:rsidRDefault="00317EC8" w:rsidP="00F61C29">
      <w:pPr>
        <w:pStyle w:val="NoSpacing"/>
        <w:rPr>
          <w:rFonts w:ascii="Arial" w:hAnsi="Arial" w:cs="Arial"/>
          <w:sz w:val="28"/>
          <w:szCs w:val="28"/>
        </w:rPr>
      </w:pPr>
    </w:p>
    <w:p w14:paraId="5E558AC8" w14:textId="798CC4E8" w:rsidR="00871AF5" w:rsidRPr="007E15BA" w:rsidRDefault="00713C83" w:rsidP="00F61C29">
      <w:pPr>
        <w:pStyle w:val="NoSpacing"/>
        <w:rPr>
          <w:rFonts w:ascii="Arial" w:hAnsi="Arial" w:cs="Arial"/>
          <w:b/>
          <w:bCs/>
          <w:sz w:val="28"/>
          <w:szCs w:val="28"/>
        </w:rPr>
      </w:pPr>
      <w:r w:rsidRPr="007E15BA">
        <w:rPr>
          <w:rFonts w:ascii="Arial" w:hAnsi="Arial" w:cs="Arial"/>
          <w:b/>
          <w:bCs/>
          <w:sz w:val="28"/>
          <w:szCs w:val="28"/>
        </w:rPr>
        <w:t xml:space="preserve">And here </w:t>
      </w:r>
      <w:r w:rsidR="0009469C" w:rsidRPr="007E15BA">
        <w:rPr>
          <w:rFonts w:ascii="Arial" w:hAnsi="Arial" w:cs="Arial"/>
          <w:b/>
          <w:bCs/>
          <w:sz w:val="28"/>
          <w:szCs w:val="28"/>
        </w:rPr>
        <w:t>is the reason:</w:t>
      </w:r>
    </w:p>
    <w:p w14:paraId="10118761" w14:textId="77777777" w:rsidR="00337785" w:rsidRPr="007E15BA" w:rsidRDefault="00337785" w:rsidP="00F61C29">
      <w:pPr>
        <w:pStyle w:val="NoSpacing"/>
        <w:rPr>
          <w:rFonts w:ascii="Arial" w:hAnsi="Arial" w:cs="Arial"/>
          <w:sz w:val="28"/>
          <w:szCs w:val="28"/>
        </w:rPr>
      </w:pPr>
    </w:p>
    <w:p w14:paraId="5FA26ECA" w14:textId="59F33D57" w:rsidR="00337785" w:rsidRPr="007E15BA" w:rsidRDefault="00713C83" w:rsidP="00F61C29">
      <w:pPr>
        <w:pStyle w:val="NoSpacing"/>
        <w:rPr>
          <w:rFonts w:ascii="Arial" w:hAnsi="Arial" w:cs="Arial"/>
          <w:sz w:val="28"/>
          <w:szCs w:val="28"/>
        </w:rPr>
      </w:pPr>
      <w:r w:rsidRPr="007E15BA">
        <w:rPr>
          <w:rFonts w:ascii="Arial" w:hAnsi="Arial" w:cs="Arial"/>
          <w:sz w:val="28"/>
          <w:szCs w:val="28"/>
        </w:rPr>
        <w:t xml:space="preserve">The </w:t>
      </w:r>
      <w:r w:rsidR="00337785" w:rsidRPr="007E15BA">
        <w:rPr>
          <w:rFonts w:ascii="Arial" w:hAnsi="Arial" w:cs="Arial"/>
          <w:sz w:val="28"/>
          <w:szCs w:val="28"/>
        </w:rPr>
        <w:t>Ridgemont HOA</w:t>
      </w:r>
      <w:r w:rsidRPr="007E15BA">
        <w:rPr>
          <w:rFonts w:ascii="Arial" w:hAnsi="Arial" w:cs="Arial"/>
          <w:sz w:val="28"/>
          <w:szCs w:val="28"/>
        </w:rPr>
        <w:t>, while improving, is</w:t>
      </w:r>
      <w:r w:rsidR="00337785" w:rsidRPr="007E15BA">
        <w:rPr>
          <w:rFonts w:ascii="Arial" w:hAnsi="Arial" w:cs="Arial"/>
          <w:sz w:val="28"/>
          <w:szCs w:val="28"/>
        </w:rPr>
        <w:t xml:space="preserve"> still reeling from a very mis-managed HOA in years past</w:t>
      </w:r>
      <w:r w:rsidR="00FC1A1A" w:rsidRPr="007E15BA">
        <w:rPr>
          <w:rFonts w:ascii="Arial" w:hAnsi="Arial" w:cs="Arial"/>
          <w:sz w:val="28"/>
          <w:szCs w:val="28"/>
        </w:rPr>
        <w:t xml:space="preserve"> where dues were not collected properly, bills were not paid as needed</w:t>
      </w:r>
      <w:r w:rsidRPr="007E15BA">
        <w:rPr>
          <w:rFonts w:ascii="Arial" w:hAnsi="Arial" w:cs="Arial"/>
          <w:sz w:val="28"/>
          <w:szCs w:val="28"/>
        </w:rPr>
        <w:t xml:space="preserve"> and things were not maintained</w:t>
      </w:r>
      <w:r w:rsidR="00FC1A1A" w:rsidRPr="007E15BA">
        <w:rPr>
          <w:rFonts w:ascii="Arial" w:hAnsi="Arial" w:cs="Arial"/>
          <w:sz w:val="28"/>
          <w:szCs w:val="28"/>
        </w:rPr>
        <w:t xml:space="preserve">.  When the new board </w:t>
      </w:r>
      <w:r w:rsidRPr="007E15BA">
        <w:rPr>
          <w:rFonts w:ascii="Arial" w:hAnsi="Arial" w:cs="Arial"/>
          <w:sz w:val="28"/>
          <w:szCs w:val="28"/>
        </w:rPr>
        <w:t xml:space="preserve">was installed, they </w:t>
      </w:r>
      <w:r w:rsidR="00FC1A1A" w:rsidRPr="007E15BA">
        <w:rPr>
          <w:rFonts w:ascii="Arial" w:hAnsi="Arial" w:cs="Arial"/>
          <w:sz w:val="28"/>
          <w:szCs w:val="28"/>
        </w:rPr>
        <w:t>found that we had a lot of “catching-up” to do</w:t>
      </w:r>
      <w:r w:rsidR="00950032" w:rsidRPr="007E15BA">
        <w:rPr>
          <w:rFonts w:ascii="Arial" w:hAnsi="Arial" w:cs="Arial"/>
          <w:sz w:val="28"/>
          <w:szCs w:val="28"/>
        </w:rPr>
        <w:t xml:space="preserve">, and no money to do it with.  </w:t>
      </w:r>
    </w:p>
    <w:p w14:paraId="0CFE13A5" w14:textId="77777777" w:rsidR="00DC3A97" w:rsidRPr="007E15BA" w:rsidRDefault="00DC3A97" w:rsidP="00F61C29">
      <w:pPr>
        <w:pStyle w:val="NoSpacing"/>
        <w:rPr>
          <w:rFonts w:ascii="Arial" w:hAnsi="Arial" w:cs="Arial"/>
          <w:sz w:val="28"/>
          <w:szCs w:val="28"/>
        </w:rPr>
      </w:pPr>
    </w:p>
    <w:p w14:paraId="12C8FA3D" w14:textId="59C8A673" w:rsidR="009C7473" w:rsidRPr="007E15BA" w:rsidRDefault="00317EC8" w:rsidP="00F61C29">
      <w:pPr>
        <w:pStyle w:val="NoSpacing"/>
        <w:rPr>
          <w:rFonts w:ascii="Arial" w:hAnsi="Arial" w:cs="Arial"/>
          <w:sz w:val="28"/>
          <w:szCs w:val="28"/>
        </w:rPr>
      </w:pPr>
      <w:r w:rsidRPr="007E15BA">
        <w:rPr>
          <w:rFonts w:ascii="Arial" w:hAnsi="Arial" w:cs="Arial"/>
          <w:sz w:val="28"/>
          <w:szCs w:val="28"/>
        </w:rPr>
        <w:t>Currently</w:t>
      </w:r>
      <w:r w:rsidR="005541C8" w:rsidRPr="007E15BA">
        <w:rPr>
          <w:rFonts w:ascii="Arial" w:hAnsi="Arial" w:cs="Arial"/>
          <w:sz w:val="28"/>
          <w:szCs w:val="28"/>
        </w:rPr>
        <w:t xml:space="preserve"> your dues pay for just the basic </w:t>
      </w:r>
      <w:r w:rsidR="005D3463" w:rsidRPr="007E15BA">
        <w:rPr>
          <w:rFonts w:ascii="Arial" w:hAnsi="Arial" w:cs="Arial"/>
          <w:sz w:val="28"/>
          <w:szCs w:val="28"/>
        </w:rPr>
        <w:t>items listed on the previous page.  The HOA currently</w:t>
      </w:r>
      <w:r w:rsidR="00247459" w:rsidRPr="007E15BA">
        <w:rPr>
          <w:rFonts w:ascii="Arial" w:hAnsi="Arial" w:cs="Arial"/>
          <w:sz w:val="28"/>
          <w:szCs w:val="28"/>
        </w:rPr>
        <w:t xml:space="preserve"> do</w:t>
      </w:r>
      <w:r w:rsidR="005D3463" w:rsidRPr="007E15BA">
        <w:rPr>
          <w:rFonts w:ascii="Arial" w:hAnsi="Arial" w:cs="Arial"/>
          <w:sz w:val="28"/>
          <w:szCs w:val="28"/>
        </w:rPr>
        <w:t>e</w:t>
      </w:r>
      <w:r w:rsidR="00845A89">
        <w:rPr>
          <w:rFonts w:ascii="Arial" w:hAnsi="Arial" w:cs="Arial"/>
          <w:sz w:val="28"/>
          <w:szCs w:val="28"/>
        </w:rPr>
        <w:t>s</w:t>
      </w:r>
      <w:r w:rsidR="00247459" w:rsidRPr="007E15BA">
        <w:rPr>
          <w:rFonts w:ascii="Arial" w:hAnsi="Arial" w:cs="Arial"/>
          <w:sz w:val="28"/>
          <w:szCs w:val="28"/>
        </w:rPr>
        <w:t xml:space="preserve"> not have the</w:t>
      </w:r>
      <w:r w:rsidR="0012265A" w:rsidRPr="007E15BA">
        <w:rPr>
          <w:rFonts w:ascii="Arial" w:hAnsi="Arial" w:cs="Arial"/>
          <w:sz w:val="28"/>
          <w:szCs w:val="28"/>
        </w:rPr>
        <w:t xml:space="preserve"> </w:t>
      </w:r>
      <w:r w:rsidR="00713C83" w:rsidRPr="007E15BA">
        <w:rPr>
          <w:rFonts w:ascii="Arial" w:hAnsi="Arial" w:cs="Arial"/>
          <w:sz w:val="28"/>
          <w:szCs w:val="28"/>
        </w:rPr>
        <w:t>r</w:t>
      </w:r>
      <w:r w:rsidR="0012265A" w:rsidRPr="007E15BA">
        <w:rPr>
          <w:rFonts w:ascii="Arial" w:hAnsi="Arial" w:cs="Arial"/>
          <w:sz w:val="28"/>
          <w:szCs w:val="28"/>
        </w:rPr>
        <w:t>eserve</w:t>
      </w:r>
      <w:r w:rsidR="00247459" w:rsidRPr="007E15BA">
        <w:rPr>
          <w:rFonts w:ascii="Arial" w:hAnsi="Arial" w:cs="Arial"/>
          <w:sz w:val="28"/>
          <w:szCs w:val="28"/>
        </w:rPr>
        <w:t xml:space="preserve"> </w:t>
      </w:r>
      <w:r w:rsidR="00713C83" w:rsidRPr="007E15BA">
        <w:rPr>
          <w:rFonts w:ascii="Arial" w:hAnsi="Arial" w:cs="Arial"/>
          <w:sz w:val="28"/>
          <w:szCs w:val="28"/>
        </w:rPr>
        <w:t>f</w:t>
      </w:r>
      <w:r w:rsidR="00247459" w:rsidRPr="007E15BA">
        <w:rPr>
          <w:rFonts w:ascii="Arial" w:hAnsi="Arial" w:cs="Arial"/>
          <w:sz w:val="28"/>
          <w:szCs w:val="28"/>
        </w:rPr>
        <w:t>unds to sustain our upcoming costs with rising prices and inflation</w:t>
      </w:r>
      <w:r w:rsidR="002A6E10" w:rsidRPr="007E15BA">
        <w:rPr>
          <w:rFonts w:ascii="Arial" w:hAnsi="Arial" w:cs="Arial"/>
          <w:sz w:val="28"/>
          <w:szCs w:val="28"/>
        </w:rPr>
        <w:t xml:space="preserve">. </w:t>
      </w:r>
    </w:p>
    <w:p w14:paraId="077D5270" w14:textId="77777777" w:rsidR="008154FC" w:rsidRPr="007E15BA" w:rsidRDefault="008154FC" w:rsidP="00F61C29">
      <w:pPr>
        <w:pStyle w:val="NoSpacing"/>
        <w:rPr>
          <w:rFonts w:ascii="Arial" w:hAnsi="Arial" w:cs="Arial"/>
          <w:sz w:val="28"/>
          <w:szCs w:val="28"/>
        </w:rPr>
      </w:pPr>
    </w:p>
    <w:p w14:paraId="4D5DC62E" w14:textId="77777777" w:rsidR="007E15BA" w:rsidRDefault="007E15BA" w:rsidP="00F61C29">
      <w:pPr>
        <w:pStyle w:val="NoSpacing"/>
        <w:rPr>
          <w:rFonts w:ascii="Arial" w:hAnsi="Arial" w:cs="Arial"/>
          <w:sz w:val="28"/>
          <w:szCs w:val="28"/>
        </w:rPr>
      </w:pPr>
    </w:p>
    <w:p w14:paraId="16446CE2" w14:textId="77777777" w:rsidR="007E15BA" w:rsidRDefault="007E15BA" w:rsidP="00F61C29">
      <w:pPr>
        <w:pStyle w:val="NoSpacing"/>
        <w:rPr>
          <w:rFonts w:ascii="Arial" w:hAnsi="Arial" w:cs="Arial"/>
          <w:sz w:val="28"/>
          <w:szCs w:val="28"/>
        </w:rPr>
      </w:pPr>
    </w:p>
    <w:p w14:paraId="7C4427AE" w14:textId="77777777" w:rsidR="007E15BA" w:rsidRDefault="007E15BA" w:rsidP="00F61C29">
      <w:pPr>
        <w:pStyle w:val="NoSpacing"/>
        <w:rPr>
          <w:rFonts w:ascii="Arial" w:hAnsi="Arial" w:cs="Arial"/>
          <w:sz w:val="28"/>
          <w:szCs w:val="28"/>
        </w:rPr>
      </w:pPr>
    </w:p>
    <w:p w14:paraId="3D7FFC16" w14:textId="77777777" w:rsidR="007E15BA" w:rsidRDefault="007E15BA" w:rsidP="00F61C29">
      <w:pPr>
        <w:pStyle w:val="NoSpacing"/>
        <w:rPr>
          <w:rFonts w:ascii="Arial" w:hAnsi="Arial" w:cs="Arial"/>
          <w:sz w:val="28"/>
          <w:szCs w:val="28"/>
        </w:rPr>
      </w:pPr>
    </w:p>
    <w:p w14:paraId="1C8D5288" w14:textId="77777777" w:rsidR="007E15BA" w:rsidRDefault="007E15BA" w:rsidP="00F61C29">
      <w:pPr>
        <w:pStyle w:val="NoSpacing"/>
        <w:rPr>
          <w:rFonts w:ascii="Arial" w:hAnsi="Arial" w:cs="Arial"/>
          <w:sz w:val="28"/>
          <w:szCs w:val="28"/>
        </w:rPr>
      </w:pPr>
    </w:p>
    <w:p w14:paraId="5130ED2A" w14:textId="77777777" w:rsidR="007E15BA" w:rsidRDefault="007E15BA" w:rsidP="00F61C29">
      <w:pPr>
        <w:pStyle w:val="NoSpacing"/>
        <w:rPr>
          <w:rFonts w:ascii="Arial" w:hAnsi="Arial" w:cs="Arial"/>
          <w:sz w:val="28"/>
          <w:szCs w:val="28"/>
        </w:rPr>
      </w:pPr>
    </w:p>
    <w:p w14:paraId="49DC5D72" w14:textId="114BC03D" w:rsidR="00FB2F3E" w:rsidRDefault="00E63828" w:rsidP="00F61C29">
      <w:pPr>
        <w:pStyle w:val="NoSpacing"/>
        <w:rPr>
          <w:rFonts w:ascii="Arial" w:hAnsi="Arial" w:cs="Arial"/>
          <w:sz w:val="28"/>
          <w:szCs w:val="28"/>
        </w:rPr>
      </w:pPr>
      <w:r w:rsidRPr="007E15BA">
        <w:rPr>
          <w:rFonts w:ascii="Arial" w:hAnsi="Arial" w:cs="Arial"/>
          <w:sz w:val="28"/>
          <w:szCs w:val="28"/>
        </w:rPr>
        <w:t>Washington State requires the Reserve Study every t</w:t>
      </w:r>
      <w:r w:rsidR="00562791">
        <w:rPr>
          <w:rFonts w:ascii="Arial" w:hAnsi="Arial" w:cs="Arial"/>
          <w:sz w:val="28"/>
          <w:szCs w:val="28"/>
        </w:rPr>
        <w:t>wo</w:t>
      </w:r>
      <w:r w:rsidRPr="007E15BA">
        <w:rPr>
          <w:rFonts w:ascii="Arial" w:hAnsi="Arial" w:cs="Arial"/>
          <w:sz w:val="28"/>
          <w:szCs w:val="28"/>
        </w:rPr>
        <w:t xml:space="preserve">-years.  This not only helps the HOA but it’s residents as </w:t>
      </w:r>
      <w:r w:rsidR="00A22207" w:rsidRPr="007E15BA">
        <w:rPr>
          <w:rFonts w:ascii="Arial" w:hAnsi="Arial" w:cs="Arial"/>
          <w:sz w:val="28"/>
          <w:szCs w:val="28"/>
        </w:rPr>
        <w:t>well</w:t>
      </w:r>
      <w:r w:rsidR="00A22207">
        <w:rPr>
          <w:rFonts w:ascii="Arial" w:hAnsi="Arial" w:cs="Arial"/>
          <w:sz w:val="28"/>
          <w:szCs w:val="28"/>
        </w:rPr>
        <w:t>.</w:t>
      </w:r>
      <w:r w:rsidR="00233095">
        <w:rPr>
          <w:rFonts w:ascii="Arial" w:hAnsi="Arial" w:cs="Arial"/>
          <w:sz w:val="28"/>
          <w:szCs w:val="28"/>
        </w:rPr>
        <w:t xml:space="preserve">  Here is the purpose and benefits of such a study:</w:t>
      </w:r>
    </w:p>
    <w:p w14:paraId="595E775B" w14:textId="77777777" w:rsidR="00233095" w:rsidRPr="007E15BA" w:rsidRDefault="00233095" w:rsidP="00F61C29">
      <w:pPr>
        <w:pStyle w:val="NoSpacing"/>
        <w:rPr>
          <w:rFonts w:ascii="Arial" w:hAnsi="Arial" w:cs="Arial"/>
          <w:sz w:val="28"/>
          <w:szCs w:val="28"/>
        </w:rPr>
      </w:pPr>
    </w:p>
    <w:p w14:paraId="16FB553D" w14:textId="77777777" w:rsidR="00E63828" w:rsidRPr="007E15BA" w:rsidRDefault="00E63828" w:rsidP="009A2320">
      <w:pPr>
        <w:pStyle w:val="NormalWeb"/>
        <w:pBdr>
          <w:top w:val="single" w:sz="4" w:space="1" w:color="auto"/>
          <w:left w:val="single" w:sz="4" w:space="0" w:color="auto"/>
          <w:bottom w:val="single" w:sz="4" w:space="1" w:color="auto"/>
          <w:right w:val="single" w:sz="4" w:space="4" w:color="auto"/>
        </w:pBdr>
        <w:shd w:val="clear" w:color="auto" w:fill="FFFFFF"/>
        <w:spacing w:before="0" w:beforeAutospacing="0" w:after="150" w:afterAutospacing="0"/>
        <w:rPr>
          <w:rFonts w:ascii="Arial" w:hAnsi="Arial" w:cs="Arial"/>
          <w:color w:val="5B5B5B"/>
          <w:sz w:val="22"/>
          <w:szCs w:val="22"/>
        </w:rPr>
      </w:pPr>
      <w:r w:rsidRPr="007E15BA">
        <w:rPr>
          <w:rFonts w:ascii="Arial" w:hAnsi="Arial" w:cs="Arial"/>
          <w:color w:val="5B5B5B"/>
          <w:sz w:val="22"/>
          <w:szCs w:val="22"/>
        </w:rPr>
        <w:t>Its main purpose is to give HOA board members a better idea of what the upcoming expenses are related to the maintenance of the common areas and when they’ll have to deal with these expenses. Upon knowing this information, the BOD can start planning a budget so that the community association can start allocating funds to the reserve.</w:t>
      </w:r>
    </w:p>
    <w:p w14:paraId="4301C752" w14:textId="77777777" w:rsidR="00E63828" w:rsidRPr="007E15BA" w:rsidRDefault="00E63828" w:rsidP="009A2320">
      <w:pPr>
        <w:pStyle w:val="NormalWeb"/>
        <w:pBdr>
          <w:top w:val="single" w:sz="4" w:space="1" w:color="auto"/>
          <w:left w:val="single" w:sz="4" w:space="0" w:color="auto"/>
          <w:bottom w:val="single" w:sz="4" w:space="1" w:color="auto"/>
          <w:right w:val="single" w:sz="4" w:space="4" w:color="auto"/>
        </w:pBdr>
        <w:shd w:val="clear" w:color="auto" w:fill="FFFFFF"/>
        <w:spacing w:before="0" w:beforeAutospacing="0" w:after="150" w:afterAutospacing="0"/>
        <w:rPr>
          <w:rFonts w:ascii="Arial" w:hAnsi="Arial" w:cs="Arial"/>
          <w:color w:val="5B5B5B"/>
          <w:sz w:val="22"/>
          <w:szCs w:val="22"/>
        </w:rPr>
      </w:pPr>
      <w:r w:rsidRPr="007E15BA">
        <w:rPr>
          <w:rFonts w:ascii="Arial" w:hAnsi="Arial" w:cs="Arial"/>
          <w:color w:val="5B5B5B"/>
          <w:sz w:val="22"/>
          <w:szCs w:val="22"/>
        </w:rPr>
        <w:t>Since the study oversees the maintenance of usable assets, the funds will offset the cost of deterioration as well as the repair, replacement, and maintenance of those assets. This lets the HOA avoid dipping into other sources of funds that are unaccounted for.</w:t>
      </w:r>
    </w:p>
    <w:p w14:paraId="36487D8A" w14:textId="77777777" w:rsidR="00E63828" w:rsidRPr="007E15BA" w:rsidRDefault="00E63828" w:rsidP="009A2320">
      <w:pPr>
        <w:pStyle w:val="NormalWeb"/>
        <w:pBdr>
          <w:top w:val="single" w:sz="4" w:space="1" w:color="auto"/>
          <w:left w:val="single" w:sz="4" w:space="0" w:color="auto"/>
          <w:bottom w:val="single" w:sz="4" w:space="1" w:color="auto"/>
          <w:right w:val="single" w:sz="4" w:space="4" w:color="auto"/>
        </w:pBdr>
        <w:shd w:val="clear" w:color="auto" w:fill="FFFFFF"/>
        <w:spacing w:before="0" w:beforeAutospacing="0" w:after="150" w:afterAutospacing="0"/>
        <w:rPr>
          <w:rFonts w:ascii="Arial" w:hAnsi="Arial" w:cs="Arial"/>
          <w:color w:val="5B5B5B"/>
          <w:sz w:val="22"/>
          <w:szCs w:val="22"/>
        </w:rPr>
      </w:pPr>
      <w:r w:rsidRPr="007E15BA">
        <w:rPr>
          <w:rFonts w:ascii="Arial" w:hAnsi="Arial" w:cs="Arial"/>
          <w:color w:val="5B5B5B"/>
          <w:sz w:val="22"/>
          <w:szCs w:val="22"/>
        </w:rPr>
        <w:t>Furthermore, homeowners also benefit from the HOA reserve study. Homeowners can see the condition of the common area components, the strength of the reserve fund, and the preparation made by the HOA board members. The study can show where part of the homeowner’s association fees is going.</w:t>
      </w:r>
    </w:p>
    <w:p w14:paraId="1604EE6D" w14:textId="77777777" w:rsidR="00E63828" w:rsidRPr="007E15BA" w:rsidRDefault="00E63828" w:rsidP="009A2320">
      <w:pPr>
        <w:pStyle w:val="NormalWeb"/>
        <w:pBdr>
          <w:top w:val="single" w:sz="4" w:space="1" w:color="auto"/>
          <w:left w:val="single" w:sz="4" w:space="0" w:color="auto"/>
          <w:bottom w:val="single" w:sz="4" w:space="1" w:color="auto"/>
          <w:right w:val="single" w:sz="4" w:space="4" w:color="auto"/>
        </w:pBdr>
        <w:shd w:val="clear" w:color="auto" w:fill="FFFFFF"/>
        <w:spacing w:before="0" w:beforeAutospacing="0" w:after="150" w:afterAutospacing="0"/>
        <w:rPr>
          <w:rFonts w:ascii="Arial" w:hAnsi="Arial" w:cs="Arial"/>
          <w:color w:val="5B5B5B"/>
          <w:sz w:val="22"/>
          <w:szCs w:val="22"/>
        </w:rPr>
      </w:pPr>
      <w:r w:rsidRPr="007E15BA">
        <w:rPr>
          <w:rFonts w:ascii="Arial" w:hAnsi="Arial" w:cs="Arial"/>
          <w:color w:val="5B5B5B"/>
          <w:sz w:val="22"/>
          <w:szCs w:val="22"/>
        </w:rPr>
        <w:t>The replacement cost divided by the number of years that asset should last is the typical calculation for the reserve fund for an item. The answer is the amount to put in the reserve fund yearly.</w:t>
      </w:r>
    </w:p>
    <w:p w14:paraId="581D0FB6" w14:textId="77777777" w:rsidR="009C7473" w:rsidRPr="007E15BA" w:rsidRDefault="009C7473" w:rsidP="00F61C29">
      <w:pPr>
        <w:pStyle w:val="NoSpacing"/>
        <w:rPr>
          <w:rFonts w:ascii="Arial" w:hAnsi="Arial" w:cs="Arial"/>
          <w:sz w:val="28"/>
          <w:szCs w:val="28"/>
        </w:rPr>
      </w:pPr>
    </w:p>
    <w:p w14:paraId="78E2B8C4" w14:textId="41446E65" w:rsidR="005541C8" w:rsidRPr="007E15BA" w:rsidRDefault="009C7473" w:rsidP="00F61C29">
      <w:pPr>
        <w:pStyle w:val="NoSpacing"/>
        <w:rPr>
          <w:rFonts w:ascii="Arial" w:hAnsi="Arial" w:cs="Arial"/>
          <w:sz w:val="28"/>
          <w:szCs w:val="28"/>
        </w:rPr>
      </w:pPr>
      <w:r w:rsidRPr="007E15BA">
        <w:rPr>
          <w:rFonts w:ascii="Arial" w:hAnsi="Arial" w:cs="Arial"/>
          <w:sz w:val="28"/>
          <w:szCs w:val="28"/>
        </w:rPr>
        <w:t>As you can see in the illustration</w:t>
      </w:r>
      <w:r w:rsidR="00BF1606" w:rsidRPr="007E15BA">
        <w:rPr>
          <w:rFonts w:ascii="Arial" w:hAnsi="Arial" w:cs="Arial"/>
          <w:sz w:val="28"/>
          <w:szCs w:val="28"/>
        </w:rPr>
        <w:t xml:space="preserve"> #1 </w:t>
      </w:r>
      <w:r w:rsidRPr="007E15BA">
        <w:rPr>
          <w:rFonts w:ascii="Arial" w:hAnsi="Arial" w:cs="Arial"/>
          <w:sz w:val="28"/>
          <w:szCs w:val="28"/>
        </w:rPr>
        <w:t>below, we are currently at a 4% reserve.  Not nearly enough to maintain the HOA</w:t>
      </w:r>
      <w:r w:rsidR="00B926DE" w:rsidRPr="007E15BA">
        <w:rPr>
          <w:rFonts w:ascii="Arial" w:hAnsi="Arial" w:cs="Arial"/>
          <w:sz w:val="28"/>
          <w:szCs w:val="28"/>
        </w:rPr>
        <w:t xml:space="preserve"> and its </w:t>
      </w:r>
      <w:r w:rsidR="00A22207" w:rsidRPr="007E15BA">
        <w:rPr>
          <w:rFonts w:ascii="Arial" w:hAnsi="Arial" w:cs="Arial"/>
          <w:sz w:val="28"/>
          <w:szCs w:val="28"/>
        </w:rPr>
        <w:t>resident’s</w:t>
      </w:r>
      <w:r w:rsidR="00B926DE" w:rsidRPr="007E15BA">
        <w:rPr>
          <w:rFonts w:ascii="Arial" w:hAnsi="Arial" w:cs="Arial"/>
          <w:sz w:val="28"/>
          <w:szCs w:val="28"/>
        </w:rPr>
        <w:t xml:space="preserve"> </w:t>
      </w:r>
      <w:r w:rsidRPr="007E15BA">
        <w:rPr>
          <w:rFonts w:ascii="Arial" w:hAnsi="Arial" w:cs="Arial"/>
          <w:sz w:val="28"/>
          <w:szCs w:val="28"/>
        </w:rPr>
        <w:t xml:space="preserve">needs. </w:t>
      </w:r>
      <w:r w:rsidR="00037A21" w:rsidRPr="007E15BA">
        <w:rPr>
          <w:rFonts w:ascii="Arial" w:hAnsi="Arial" w:cs="Arial"/>
          <w:sz w:val="28"/>
          <w:szCs w:val="28"/>
        </w:rPr>
        <w:t xml:space="preserve"> </w:t>
      </w:r>
      <w:r w:rsidR="00233095">
        <w:rPr>
          <w:rFonts w:ascii="Arial" w:hAnsi="Arial" w:cs="Arial"/>
          <w:sz w:val="28"/>
          <w:szCs w:val="28"/>
        </w:rPr>
        <w:t>This was from the 2020 Reserve Study.</w:t>
      </w:r>
    </w:p>
    <w:p w14:paraId="6A76DAF7" w14:textId="77777777" w:rsidR="009C7473" w:rsidRPr="007E15BA" w:rsidRDefault="009C7473" w:rsidP="00F61C29">
      <w:pPr>
        <w:pStyle w:val="NoSpacing"/>
        <w:rPr>
          <w:rFonts w:ascii="Arial" w:hAnsi="Arial" w:cs="Arial"/>
          <w:sz w:val="28"/>
          <w:szCs w:val="28"/>
        </w:rPr>
      </w:pPr>
    </w:p>
    <w:p w14:paraId="6DDFF52C" w14:textId="6BDC1340" w:rsidR="00F32A12" w:rsidRDefault="00F32A12" w:rsidP="00233095">
      <w:pPr>
        <w:pStyle w:val="NoSpacing"/>
        <w:jc w:val="center"/>
        <w:rPr>
          <w:rFonts w:ascii="Arial" w:hAnsi="Arial" w:cs="Arial"/>
          <w:sz w:val="28"/>
          <w:szCs w:val="28"/>
        </w:rPr>
      </w:pPr>
      <w:r w:rsidRPr="007E15BA">
        <w:rPr>
          <w:rFonts w:ascii="Arial" w:hAnsi="Arial" w:cs="Arial"/>
          <w:sz w:val="28"/>
          <w:szCs w:val="28"/>
        </w:rPr>
        <w:drawing>
          <wp:inline distT="0" distB="0" distL="0" distR="0" wp14:anchorId="1CCABA49" wp14:editId="2F5E7E1A">
            <wp:extent cx="4543425" cy="2776087"/>
            <wp:effectExtent l="0" t="0" r="0" b="5715"/>
            <wp:docPr id="2" name="Picture 2"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with medium confidence"/>
                    <pic:cNvPicPr/>
                  </pic:nvPicPr>
                  <pic:blipFill>
                    <a:blip r:embed="rId10"/>
                    <a:stretch>
                      <a:fillRect/>
                    </a:stretch>
                  </pic:blipFill>
                  <pic:spPr>
                    <a:xfrm>
                      <a:off x="0" y="0"/>
                      <a:ext cx="4549724" cy="2779936"/>
                    </a:xfrm>
                    <a:prstGeom prst="rect">
                      <a:avLst/>
                    </a:prstGeom>
                  </pic:spPr>
                </pic:pic>
              </a:graphicData>
            </a:graphic>
          </wp:inline>
        </w:drawing>
      </w:r>
    </w:p>
    <w:p w14:paraId="1F4F388D" w14:textId="77777777" w:rsidR="00562791" w:rsidRDefault="00562791" w:rsidP="00562791">
      <w:pPr>
        <w:pStyle w:val="NoSpacing"/>
        <w:rPr>
          <w:rFonts w:ascii="Arial" w:hAnsi="Arial" w:cs="Arial"/>
          <w:sz w:val="28"/>
          <w:szCs w:val="28"/>
        </w:rPr>
      </w:pPr>
    </w:p>
    <w:p w14:paraId="7E04BEA5" w14:textId="77777777" w:rsidR="00233095" w:rsidRDefault="00233095" w:rsidP="00562791">
      <w:pPr>
        <w:pStyle w:val="NoSpacing"/>
        <w:rPr>
          <w:rFonts w:ascii="Arial" w:hAnsi="Arial" w:cs="Arial"/>
          <w:sz w:val="28"/>
          <w:szCs w:val="28"/>
        </w:rPr>
      </w:pPr>
    </w:p>
    <w:p w14:paraId="467610C6" w14:textId="77777777" w:rsidR="00233095" w:rsidRDefault="00233095" w:rsidP="00562791">
      <w:pPr>
        <w:pStyle w:val="NoSpacing"/>
        <w:rPr>
          <w:rFonts w:ascii="Arial" w:hAnsi="Arial" w:cs="Arial"/>
          <w:sz w:val="28"/>
          <w:szCs w:val="28"/>
        </w:rPr>
      </w:pPr>
    </w:p>
    <w:p w14:paraId="350B61AE" w14:textId="77777777" w:rsidR="00233095" w:rsidRDefault="00233095" w:rsidP="00562791">
      <w:pPr>
        <w:pStyle w:val="NoSpacing"/>
        <w:rPr>
          <w:rFonts w:ascii="Arial" w:hAnsi="Arial" w:cs="Arial"/>
          <w:sz w:val="28"/>
          <w:szCs w:val="28"/>
        </w:rPr>
      </w:pPr>
    </w:p>
    <w:p w14:paraId="29F2F1A6" w14:textId="77777777" w:rsidR="00233095" w:rsidRDefault="00233095" w:rsidP="00562791">
      <w:pPr>
        <w:pStyle w:val="NoSpacing"/>
        <w:rPr>
          <w:rFonts w:ascii="Arial" w:hAnsi="Arial" w:cs="Arial"/>
          <w:sz w:val="28"/>
          <w:szCs w:val="28"/>
        </w:rPr>
      </w:pPr>
    </w:p>
    <w:p w14:paraId="283AF437" w14:textId="77777777" w:rsidR="00233095" w:rsidRDefault="00233095" w:rsidP="00562791">
      <w:pPr>
        <w:pStyle w:val="NoSpacing"/>
        <w:rPr>
          <w:rFonts w:ascii="Arial" w:hAnsi="Arial" w:cs="Arial"/>
          <w:sz w:val="28"/>
          <w:szCs w:val="28"/>
        </w:rPr>
      </w:pPr>
    </w:p>
    <w:p w14:paraId="1DC74BF5" w14:textId="682D2D97" w:rsidR="00562791" w:rsidRPr="007E15BA" w:rsidRDefault="00562791" w:rsidP="00562791">
      <w:pPr>
        <w:pStyle w:val="NoSpacing"/>
        <w:rPr>
          <w:rFonts w:ascii="Arial" w:hAnsi="Arial" w:cs="Arial"/>
          <w:sz w:val="28"/>
          <w:szCs w:val="28"/>
        </w:rPr>
      </w:pPr>
      <w:r w:rsidRPr="007E15BA">
        <w:rPr>
          <w:rFonts w:ascii="Arial" w:hAnsi="Arial" w:cs="Arial"/>
          <w:sz w:val="28"/>
          <w:szCs w:val="28"/>
        </w:rPr>
        <w:lastRenderedPageBreak/>
        <w:t xml:space="preserve">This year, we will continue to work hard to maintain the aesthetics and integrity of our community as well as protect property values for all 40 homes within RHOA. Thank you for your efforts to make Ridgemont the positive and fun community that it is! </w:t>
      </w:r>
    </w:p>
    <w:p w14:paraId="01B9CAFA" w14:textId="77777777" w:rsidR="00562791" w:rsidRDefault="00562791" w:rsidP="00562791">
      <w:pPr>
        <w:pStyle w:val="NoSpacing"/>
        <w:rPr>
          <w:rFonts w:ascii="Arial" w:hAnsi="Arial" w:cs="Arial"/>
          <w:i/>
          <w:iCs/>
          <w:sz w:val="28"/>
          <w:szCs w:val="28"/>
        </w:rPr>
      </w:pPr>
    </w:p>
    <w:p w14:paraId="3FA1B590" w14:textId="58919567" w:rsidR="00314D5B" w:rsidRDefault="00314D5B" w:rsidP="00562791">
      <w:pPr>
        <w:pStyle w:val="NoSpacing"/>
        <w:rPr>
          <w:rFonts w:ascii="Arial" w:hAnsi="Arial" w:cs="Arial"/>
          <w:sz w:val="28"/>
          <w:szCs w:val="28"/>
        </w:rPr>
      </w:pPr>
      <w:r>
        <w:rPr>
          <w:rFonts w:ascii="Arial" w:hAnsi="Arial" w:cs="Arial"/>
          <w:sz w:val="28"/>
          <w:szCs w:val="28"/>
        </w:rPr>
        <w:t xml:space="preserve">We know that these are times of </w:t>
      </w:r>
      <w:r w:rsidR="00B27762">
        <w:rPr>
          <w:rFonts w:ascii="Arial" w:hAnsi="Arial" w:cs="Arial"/>
          <w:sz w:val="28"/>
          <w:szCs w:val="28"/>
        </w:rPr>
        <w:t xml:space="preserve">change and hardship.  We will be allowing those that have hardcase situations work out a payment plan with the approval of the HOA Treasurer.  </w:t>
      </w:r>
    </w:p>
    <w:p w14:paraId="5C444740" w14:textId="77777777" w:rsidR="004A33EC" w:rsidRDefault="004A33EC" w:rsidP="00562791">
      <w:pPr>
        <w:pStyle w:val="NoSpacing"/>
        <w:rPr>
          <w:rFonts w:ascii="Arial" w:hAnsi="Arial" w:cs="Arial"/>
          <w:sz w:val="28"/>
          <w:szCs w:val="28"/>
        </w:rPr>
      </w:pPr>
    </w:p>
    <w:p w14:paraId="423DA0B2" w14:textId="6EBD580B" w:rsidR="002D060E" w:rsidRPr="00454E8E" w:rsidRDefault="002D060E" w:rsidP="00562791">
      <w:pPr>
        <w:pStyle w:val="NoSpacing"/>
        <w:rPr>
          <w:rFonts w:ascii="Arial" w:hAnsi="Arial" w:cs="Arial"/>
          <w:b/>
          <w:bCs/>
          <w:sz w:val="28"/>
          <w:szCs w:val="28"/>
        </w:rPr>
      </w:pPr>
      <w:r w:rsidRPr="00454E8E">
        <w:rPr>
          <w:rFonts w:ascii="Arial" w:hAnsi="Arial" w:cs="Arial"/>
          <w:b/>
          <w:bCs/>
          <w:sz w:val="28"/>
          <w:szCs w:val="28"/>
        </w:rPr>
        <w:t xml:space="preserve">And last, but not least we </w:t>
      </w:r>
      <w:r w:rsidR="00F168B3">
        <w:rPr>
          <w:rFonts w:ascii="Arial" w:hAnsi="Arial" w:cs="Arial"/>
          <w:b/>
          <w:bCs/>
          <w:sz w:val="28"/>
          <w:szCs w:val="28"/>
        </w:rPr>
        <w:t xml:space="preserve">really </w:t>
      </w:r>
      <w:r w:rsidRPr="00454E8E">
        <w:rPr>
          <w:rFonts w:ascii="Arial" w:hAnsi="Arial" w:cs="Arial"/>
          <w:b/>
          <w:bCs/>
          <w:sz w:val="28"/>
          <w:szCs w:val="28"/>
        </w:rPr>
        <w:t>need you!!</w:t>
      </w:r>
    </w:p>
    <w:p w14:paraId="752AB3AE" w14:textId="77777777" w:rsidR="002D060E" w:rsidRDefault="002D060E" w:rsidP="00562791">
      <w:pPr>
        <w:pStyle w:val="NoSpacing"/>
        <w:rPr>
          <w:rFonts w:ascii="Arial" w:hAnsi="Arial" w:cs="Arial"/>
          <w:sz w:val="28"/>
          <w:szCs w:val="28"/>
        </w:rPr>
      </w:pPr>
    </w:p>
    <w:p w14:paraId="1DB69763" w14:textId="77777777" w:rsidR="00B149FE" w:rsidRDefault="002D060E" w:rsidP="00B149FE">
      <w:pPr>
        <w:shd w:val="clear" w:color="auto" w:fill="FFFFFF"/>
        <w:rPr>
          <w:rFonts w:ascii="Arial" w:hAnsi="Arial" w:cs="Arial"/>
          <w:sz w:val="28"/>
          <w:szCs w:val="28"/>
        </w:rPr>
      </w:pPr>
      <w:r>
        <w:rPr>
          <w:rFonts w:ascii="Arial" w:hAnsi="Arial" w:cs="Arial"/>
          <w:sz w:val="28"/>
          <w:szCs w:val="28"/>
        </w:rPr>
        <w:t xml:space="preserve">At our Annual Meeting in March, we will hold Board elections.  This is a </w:t>
      </w:r>
      <w:r w:rsidR="00F168B3">
        <w:rPr>
          <w:rFonts w:ascii="Arial" w:hAnsi="Arial" w:cs="Arial"/>
          <w:sz w:val="28"/>
          <w:szCs w:val="28"/>
        </w:rPr>
        <w:t>small-time</w:t>
      </w:r>
      <w:r>
        <w:rPr>
          <w:rFonts w:ascii="Arial" w:hAnsi="Arial" w:cs="Arial"/>
          <w:sz w:val="28"/>
          <w:szCs w:val="28"/>
        </w:rPr>
        <w:t xml:space="preserve"> commitment and allows for your input into important decisions that pertain to the HOA and the properties within.</w:t>
      </w:r>
      <w:r w:rsidR="00454E8E">
        <w:rPr>
          <w:rFonts w:ascii="Arial" w:hAnsi="Arial" w:cs="Arial"/>
          <w:sz w:val="28"/>
          <w:szCs w:val="28"/>
        </w:rPr>
        <w:t xml:space="preserve">  We currently have two people doing all of the positions</w:t>
      </w:r>
      <w:r w:rsidR="00F168B3">
        <w:rPr>
          <w:rFonts w:ascii="Arial" w:hAnsi="Arial" w:cs="Arial"/>
          <w:sz w:val="28"/>
          <w:szCs w:val="28"/>
        </w:rPr>
        <w:t xml:space="preserve"> which isn’t a very conducive way to conduct such an important group.</w:t>
      </w:r>
      <w:r w:rsidR="00EA19BF">
        <w:rPr>
          <w:rFonts w:ascii="Arial" w:hAnsi="Arial" w:cs="Arial"/>
          <w:sz w:val="28"/>
          <w:szCs w:val="28"/>
        </w:rPr>
        <w:t xml:space="preserve">  </w:t>
      </w:r>
    </w:p>
    <w:p w14:paraId="159E21C0" w14:textId="4531AC95" w:rsidR="00B149FE" w:rsidRDefault="00EA19BF" w:rsidP="00B149FE">
      <w:pPr>
        <w:shd w:val="clear" w:color="auto" w:fill="FFFFFF"/>
        <w:rPr>
          <w:rFonts w:ascii="Arial" w:hAnsi="Arial" w:cs="Arial"/>
          <w:color w:val="500050"/>
          <w:sz w:val="24"/>
          <w:szCs w:val="24"/>
        </w:rPr>
      </w:pPr>
      <w:r>
        <w:rPr>
          <w:rFonts w:ascii="Arial" w:hAnsi="Arial" w:cs="Arial"/>
          <w:sz w:val="28"/>
          <w:szCs w:val="28"/>
        </w:rPr>
        <w:t xml:space="preserve">So if you are interested in running, please provide a letter of intent and bio to:  </w:t>
      </w:r>
      <w:hyperlink r:id="rId11" w:tgtFrame="_blank" w:history="1">
        <w:r w:rsidR="00B149FE" w:rsidRPr="00B149FE">
          <w:rPr>
            <w:rStyle w:val="Hyperlink"/>
            <w:rFonts w:ascii="Arial" w:hAnsi="Arial" w:cs="Arial"/>
            <w:color w:val="0563C1"/>
            <w:sz w:val="28"/>
            <w:szCs w:val="28"/>
          </w:rPr>
          <w:t>RidgemontHOA@outlook.com</w:t>
        </w:r>
      </w:hyperlink>
    </w:p>
    <w:p w14:paraId="616DBF67" w14:textId="3F6EDF09" w:rsidR="002D060E" w:rsidRDefault="002D060E" w:rsidP="00B149FE">
      <w:pPr>
        <w:shd w:val="clear" w:color="auto" w:fill="FFFFFF"/>
        <w:rPr>
          <w:rFonts w:ascii="Arial" w:hAnsi="Arial" w:cs="Arial"/>
          <w:sz w:val="28"/>
          <w:szCs w:val="28"/>
        </w:rPr>
      </w:pPr>
      <w:r>
        <w:rPr>
          <w:rFonts w:ascii="Arial" w:hAnsi="Arial" w:cs="Arial"/>
          <w:sz w:val="28"/>
          <w:szCs w:val="28"/>
        </w:rPr>
        <w:t>Positions up for re-election:</w:t>
      </w:r>
    </w:p>
    <w:p w14:paraId="4A54C38F" w14:textId="77777777" w:rsidR="002D060E" w:rsidRDefault="002D060E" w:rsidP="002D060E">
      <w:pPr>
        <w:pStyle w:val="NoSpacing"/>
        <w:rPr>
          <w:rFonts w:ascii="Arial" w:hAnsi="Arial" w:cs="Arial"/>
          <w:sz w:val="28"/>
          <w:szCs w:val="28"/>
        </w:rPr>
      </w:pPr>
    </w:p>
    <w:p w14:paraId="30DF296E" w14:textId="77777777" w:rsidR="002D060E" w:rsidRDefault="002D060E" w:rsidP="002D060E">
      <w:pPr>
        <w:pStyle w:val="NoSpacing"/>
        <w:numPr>
          <w:ilvl w:val="0"/>
          <w:numId w:val="9"/>
        </w:numPr>
        <w:rPr>
          <w:rFonts w:ascii="Arial" w:hAnsi="Arial" w:cs="Arial"/>
          <w:sz w:val="28"/>
          <w:szCs w:val="28"/>
        </w:rPr>
      </w:pPr>
      <w:r>
        <w:rPr>
          <w:rFonts w:ascii="Arial" w:hAnsi="Arial" w:cs="Arial"/>
          <w:sz w:val="28"/>
          <w:szCs w:val="28"/>
        </w:rPr>
        <w:t>President</w:t>
      </w:r>
    </w:p>
    <w:p w14:paraId="7C452AB0" w14:textId="77777777" w:rsidR="002D060E" w:rsidRDefault="002D060E" w:rsidP="002D060E">
      <w:pPr>
        <w:pStyle w:val="NoSpacing"/>
        <w:numPr>
          <w:ilvl w:val="0"/>
          <w:numId w:val="9"/>
        </w:numPr>
        <w:rPr>
          <w:rFonts w:ascii="Arial" w:hAnsi="Arial" w:cs="Arial"/>
          <w:sz w:val="28"/>
          <w:szCs w:val="28"/>
        </w:rPr>
      </w:pPr>
      <w:r>
        <w:rPr>
          <w:rFonts w:ascii="Arial" w:hAnsi="Arial" w:cs="Arial"/>
          <w:sz w:val="28"/>
          <w:szCs w:val="28"/>
        </w:rPr>
        <w:t>Vice President</w:t>
      </w:r>
    </w:p>
    <w:p w14:paraId="048397F4" w14:textId="77777777" w:rsidR="002D060E" w:rsidRDefault="002D060E" w:rsidP="002D060E">
      <w:pPr>
        <w:pStyle w:val="NoSpacing"/>
        <w:numPr>
          <w:ilvl w:val="0"/>
          <w:numId w:val="9"/>
        </w:numPr>
        <w:rPr>
          <w:rFonts w:ascii="Arial" w:hAnsi="Arial" w:cs="Arial"/>
          <w:sz w:val="28"/>
          <w:szCs w:val="28"/>
        </w:rPr>
      </w:pPr>
      <w:r>
        <w:rPr>
          <w:rFonts w:ascii="Arial" w:hAnsi="Arial" w:cs="Arial"/>
          <w:sz w:val="28"/>
          <w:szCs w:val="28"/>
        </w:rPr>
        <w:t>Treasurer</w:t>
      </w:r>
    </w:p>
    <w:p w14:paraId="4769226A" w14:textId="77777777" w:rsidR="002D060E" w:rsidRDefault="002D060E" w:rsidP="002D060E">
      <w:pPr>
        <w:pStyle w:val="NoSpacing"/>
        <w:numPr>
          <w:ilvl w:val="0"/>
          <w:numId w:val="9"/>
        </w:numPr>
        <w:rPr>
          <w:rFonts w:ascii="Arial" w:hAnsi="Arial" w:cs="Arial"/>
          <w:sz w:val="28"/>
          <w:szCs w:val="28"/>
        </w:rPr>
      </w:pPr>
      <w:r>
        <w:rPr>
          <w:rFonts w:ascii="Arial" w:hAnsi="Arial" w:cs="Arial"/>
          <w:sz w:val="28"/>
          <w:szCs w:val="28"/>
        </w:rPr>
        <w:t>Secretary</w:t>
      </w:r>
    </w:p>
    <w:p w14:paraId="275A0DE2" w14:textId="77777777" w:rsidR="002D060E" w:rsidRDefault="002D060E" w:rsidP="002D060E">
      <w:pPr>
        <w:pStyle w:val="NoSpacing"/>
        <w:numPr>
          <w:ilvl w:val="0"/>
          <w:numId w:val="9"/>
        </w:numPr>
        <w:rPr>
          <w:rFonts w:ascii="Arial" w:hAnsi="Arial" w:cs="Arial"/>
          <w:sz w:val="28"/>
          <w:szCs w:val="28"/>
        </w:rPr>
      </w:pPr>
      <w:r>
        <w:rPr>
          <w:rFonts w:ascii="Arial" w:hAnsi="Arial" w:cs="Arial"/>
          <w:sz w:val="28"/>
          <w:szCs w:val="28"/>
        </w:rPr>
        <w:t>Member at Large</w:t>
      </w:r>
    </w:p>
    <w:p w14:paraId="567DA9E0" w14:textId="77777777" w:rsidR="002D060E" w:rsidRPr="00314D5B" w:rsidRDefault="002D060E" w:rsidP="00562791">
      <w:pPr>
        <w:pStyle w:val="NoSpacing"/>
        <w:rPr>
          <w:rFonts w:ascii="Arial" w:hAnsi="Arial" w:cs="Arial"/>
          <w:sz w:val="28"/>
          <w:szCs w:val="28"/>
        </w:rPr>
      </w:pPr>
    </w:p>
    <w:p w14:paraId="57E5B3D1" w14:textId="68BFF219" w:rsidR="00212BFB" w:rsidRDefault="00562791" w:rsidP="00562791">
      <w:pPr>
        <w:pStyle w:val="NoSpacing"/>
        <w:rPr>
          <w:rFonts w:ascii="Arial" w:hAnsi="Arial" w:cs="Arial"/>
          <w:i/>
          <w:iCs/>
          <w:sz w:val="28"/>
          <w:szCs w:val="28"/>
        </w:rPr>
      </w:pPr>
      <w:r w:rsidRPr="00941AE0">
        <w:rPr>
          <w:rFonts w:ascii="Arial" w:hAnsi="Arial" w:cs="Arial"/>
          <w:i/>
          <w:iCs/>
          <w:sz w:val="28"/>
          <w:szCs w:val="28"/>
        </w:rPr>
        <w:t xml:space="preserve">**Please note that your Board members are volunteers and do not get paid for their work on </w:t>
      </w:r>
      <w:r w:rsidR="004B578D">
        <w:rPr>
          <w:rFonts w:ascii="Arial" w:hAnsi="Arial" w:cs="Arial"/>
          <w:i/>
          <w:iCs/>
          <w:sz w:val="28"/>
          <w:szCs w:val="28"/>
        </w:rPr>
        <w:t xml:space="preserve">behalf of the HOA and </w:t>
      </w:r>
      <w:r w:rsidR="00A22207">
        <w:rPr>
          <w:rFonts w:ascii="Arial" w:hAnsi="Arial" w:cs="Arial"/>
          <w:i/>
          <w:iCs/>
          <w:sz w:val="28"/>
          <w:szCs w:val="28"/>
        </w:rPr>
        <w:t>its</w:t>
      </w:r>
      <w:r w:rsidR="004B578D">
        <w:rPr>
          <w:rFonts w:ascii="Arial" w:hAnsi="Arial" w:cs="Arial"/>
          <w:i/>
          <w:iCs/>
          <w:sz w:val="28"/>
          <w:szCs w:val="28"/>
        </w:rPr>
        <w:t xml:space="preserve"> residents. </w:t>
      </w:r>
    </w:p>
    <w:p w14:paraId="31F52E63" w14:textId="77777777" w:rsidR="00212BFB" w:rsidRDefault="00212BFB" w:rsidP="00562791">
      <w:pPr>
        <w:pStyle w:val="NoSpacing"/>
        <w:rPr>
          <w:rFonts w:ascii="Arial" w:hAnsi="Arial" w:cs="Arial"/>
          <w:i/>
          <w:iCs/>
          <w:sz w:val="28"/>
          <w:szCs w:val="28"/>
        </w:rPr>
      </w:pPr>
    </w:p>
    <w:p w14:paraId="4E2F1330" w14:textId="77777777" w:rsidR="00314D5B" w:rsidRDefault="00314D5B" w:rsidP="00562791">
      <w:pPr>
        <w:pStyle w:val="NoSpacing"/>
        <w:rPr>
          <w:rFonts w:ascii="Arial" w:hAnsi="Arial" w:cs="Arial"/>
          <w:sz w:val="28"/>
          <w:szCs w:val="28"/>
        </w:rPr>
      </w:pPr>
    </w:p>
    <w:p w14:paraId="4A070F01" w14:textId="77777777" w:rsidR="00574766" w:rsidRDefault="00574766" w:rsidP="00562791">
      <w:pPr>
        <w:pStyle w:val="NoSpacing"/>
        <w:rPr>
          <w:rFonts w:ascii="Arial" w:hAnsi="Arial" w:cs="Arial"/>
          <w:sz w:val="28"/>
          <w:szCs w:val="28"/>
        </w:rPr>
      </w:pPr>
      <w:r>
        <w:rPr>
          <w:rFonts w:ascii="Arial" w:hAnsi="Arial" w:cs="Arial"/>
          <w:sz w:val="28"/>
          <w:szCs w:val="28"/>
        </w:rPr>
        <w:t>Sincerely,</w:t>
      </w:r>
    </w:p>
    <w:p w14:paraId="650D42F1" w14:textId="77777777" w:rsidR="009C2759" w:rsidRDefault="00574766" w:rsidP="00562791">
      <w:pPr>
        <w:pStyle w:val="NoSpacing"/>
        <w:rPr>
          <w:rFonts w:ascii="Arial" w:hAnsi="Arial" w:cs="Arial"/>
          <w:sz w:val="28"/>
          <w:szCs w:val="28"/>
        </w:rPr>
      </w:pPr>
      <w:r>
        <w:rPr>
          <w:rFonts w:ascii="Arial" w:hAnsi="Arial" w:cs="Arial"/>
          <w:sz w:val="28"/>
          <w:szCs w:val="28"/>
        </w:rPr>
        <w:t>Ridgemont HOA</w:t>
      </w:r>
      <w:r w:rsidR="009C2759">
        <w:rPr>
          <w:rFonts w:ascii="Arial" w:hAnsi="Arial" w:cs="Arial"/>
          <w:sz w:val="28"/>
          <w:szCs w:val="28"/>
        </w:rPr>
        <w:t xml:space="preserve"> Board of Directors’</w:t>
      </w:r>
    </w:p>
    <w:p w14:paraId="240DA8D3" w14:textId="77777777" w:rsidR="009C2759" w:rsidRDefault="009C2759" w:rsidP="00562791">
      <w:pPr>
        <w:pStyle w:val="NoSpacing"/>
        <w:rPr>
          <w:rFonts w:ascii="Arial" w:hAnsi="Arial" w:cs="Arial"/>
          <w:sz w:val="28"/>
          <w:szCs w:val="28"/>
        </w:rPr>
      </w:pPr>
    </w:p>
    <w:p w14:paraId="1D25FEF9" w14:textId="77777777" w:rsidR="009C2759" w:rsidRPr="00F168B3" w:rsidRDefault="009C2759" w:rsidP="00562791">
      <w:pPr>
        <w:pStyle w:val="NoSpacing"/>
        <w:rPr>
          <w:rFonts w:ascii="Arial" w:hAnsi="Arial" w:cs="Arial"/>
          <w:i/>
          <w:iCs/>
          <w:sz w:val="28"/>
          <w:szCs w:val="28"/>
        </w:rPr>
      </w:pPr>
      <w:r w:rsidRPr="00F168B3">
        <w:rPr>
          <w:rFonts w:ascii="Arial" w:hAnsi="Arial" w:cs="Arial"/>
          <w:i/>
          <w:iCs/>
          <w:sz w:val="28"/>
          <w:szCs w:val="28"/>
        </w:rPr>
        <w:t>Jay Flores,</w:t>
      </w:r>
    </w:p>
    <w:p w14:paraId="079CAC2F" w14:textId="77777777" w:rsidR="009C2759" w:rsidRPr="00F168B3" w:rsidRDefault="009C2759" w:rsidP="00562791">
      <w:pPr>
        <w:pStyle w:val="NoSpacing"/>
        <w:rPr>
          <w:rFonts w:ascii="Arial" w:hAnsi="Arial" w:cs="Arial"/>
          <w:i/>
          <w:iCs/>
          <w:sz w:val="28"/>
          <w:szCs w:val="28"/>
        </w:rPr>
      </w:pPr>
      <w:r w:rsidRPr="00F168B3">
        <w:rPr>
          <w:rFonts w:ascii="Arial" w:hAnsi="Arial" w:cs="Arial"/>
          <w:i/>
          <w:iCs/>
          <w:sz w:val="28"/>
          <w:szCs w:val="28"/>
        </w:rPr>
        <w:t>President &amp; Treasurer</w:t>
      </w:r>
    </w:p>
    <w:p w14:paraId="57EB8B9E" w14:textId="77777777" w:rsidR="009C2759" w:rsidRPr="00F168B3" w:rsidRDefault="009C2759" w:rsidP="00562791">
      <w:pPr>
        <w:pStyle w:val="NoSpacing"/>
        <w:rPr>
          <w:rFonts w:ascii="Arial" w:hAnsi="Arial" w:cs="Arial"/>
          <w:i/>
          <w:iCs/>
          <w:sz w:val="28"/>
          <w:szCs w:val="28"/>
        </w:rPr>
      </w:pPr>
    </w:p>
    <w:p w14:paraId="77E342CA" w14:textId="77777777" w:rsidR="009C2759" w:rsidRPr="00F168B3" w:rsidRDefault="009C2759" w:rsidP="00562791">
      <w:pPr>
        <w:pStyle w:val="NoSpacing"/>
        <w:rPr>
          <w:rFonts w:ascii="Arial" w:hAnsi="Arial" w:cs="Arial"/>
          <w:i/>
          <w:iCs/>
          <w:sz w:val="28"/>
          <w:szCs w:val="28"/>
        </w:rPr>
      </w:pPr>
      <w:r w:rsidRPr="00F168B3">
        <w:rPr>
          <w:rFonts w:ascii="Arial" w:hAnsi="Arial" w:cs="Arial"/>
          <w:i/>
          <w:iCs/>
          <w:sz w:val="28"/>
          <w:szCs w:val="28"/>
        </w:rPr>
        <w:t>Terry Adamo</w:t>
      </w:r>
    </w:p>
    <w:p w14:paraId="6412EFBB" w14:textId="77777777" w:rsidR="009C2759" w:rsidRPr="00F168B3" w:rsidRDefault="009C2759" w:rsidP="00562791">
      <w:pPr>
        <w:pStyle w:val="NoSpacing"/>
        <w:rPr>
          <w:rFonts w:ascii="Arial" w:hAnsi="Arial" w:cs="Arial"/>
          <w:i/>
          <w:iCs/>
          <w:sz w:val="28"/>
          <w:szCs w:val="28"/>
        </w:rPr>
      </w:pPr>
      <w:r w:rsidRPr="00F168B3">
        <w:rPr>
          <w:rFonts w:ascii="Arial" w:hAnsi="Arial" w:cs="Arial"/>
          <w:i/>
          <w:iCs/>
          <w:sz w:val="28"/>
          <w:szCs w:val="28"/>
        </w:rPr>
        <w:t>Vice President &amp; Secretary</w:t>
      </w:r>
    </w:p>
    <w:p w14:paraId="68FDE122" w14:textId="77777777" w:rsidR="009C2759" w:rsidRDefault="009C2759" w:rsidP="00562791">
      <w:pPr>
        <w:pStyle w:val="NoSpacing"/>
        <w:rPr>
          <w:rFonts w:ascii="Arial" w:hAnsi="Arial" w:cs="Arial"/>
          <w:sz w:val="28"/>
          <w:szCs w:val="28"/>
        </w:rPr>
      </w:pPr>
    </w:p>
    <w:p w14:paraId="317D29B7" w14:textId="77777777" w:rsidR="002D060E" w:rsidRDefault="002D060E" w:rsidP="00562791">
      <w:pPr>
        <w:pStyle w:val="NoSpacing"/>
        <w:rPr>
          <w:rFonts w:ascii="Arial" w:hAnsi="Arial" w:cs="Arial"/>
          <w:sz w:val="28"/>
          <w:szCs w:val="28"/>
        </w:rPr>
      </w:pPr>
    </w:p>
    <w:p w14:paraId="228685CA" w14:textId="05D758FA" w:rsidR="00562791" w:rsidRPr="00941AE0" w:rsidRDefault="00562791" w:rsidP="00562791">
      <w:pPr>
        <w:pStyle w:val="NoSpacing"/>
        <w:rPr>
          <w:rFonts w:ascii="Arial" w:hAnsi="Arial" w:cs="Arial"/>
          <w:i/>
          <w:iCs/>
          <w:sz w:val="28"/>
          <w:szCs w:val="28"/>
        </w:rPr>
      </w:pPr>
      <w:r w:rsidRPr="00941AE0">
        <w:rPr>
          <w:rFonts w:ascii="Arial" w:hAnsi="Arial" w:cs="Arial"/>
          <w:i/>
          <w:iCs/>
          <w:sz w:val="28"/>
          <w:szCs w:val="28"/>
        </w:rPr>
        <w:lastRenderedPageBreak/>
        <w:t xml:space="preserve"> </w:t>
      </w:r>
    </w:p>
    <w:sectPr w:rsidR="00562791" w:rsidRPr="00941AE0" w:rsidSect="00961FAC">
      <w:headerReference w:type="default" r:id="rId12"/>
      <w:pgSz w:w="12240" w:h="15840"/>
      <w:pgMar w:top="95" w:right="1440" w:bottom="230" w:left="720" w:header="9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48CA0" w14:textId="77777777" w:rsidR="00CD7698" w:rsidRDefault="00CD7698" w:rsidP="006A7D24">
      <w:pPr>
        <w:spacing w:after="0" w:line="240" w:lineRule="auto"/>
      </w:pPr>
      <w:r>
        <w:separator/>
      </w:r>
    </w:p>
  </w:endnote>
  <w:endnote w:type="continuationSeparator" w:id="0">
    <w:p w14:paraId="195D56B4" w14:textId="77777777" w:rsidR="00CD7698" w:rsidRDefault="00CD7698" w:rsidP="006A7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495E2" w14:textId="77777777" w:rsidR="00CD7698" w:rsidRDefault="00CD7698" w:rsidP="006A7D24">
      <w:pPr>
        <w:spacing w:after="0" w:line="240" w:lineRule="auto"/>
      </w:pPr>
      <w:r>
        <w:separator/>
      </w:r>
    </w:p>
  </w:footnote>
  <w:footnote w:type="continuationSeparator" w:id="0">
    <w:p w14:paraId="6E063698" w14:textId="77777777" w:rsidR="00CD7698" w:rsidRDefault="00CD7698" w:rsidP="006A7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4770" w14:textId="77777777" w:rsidR="00950032" w:rsidRDefault="00950032" w:rsidP="008C655C">
    <w:pPr>
      <w:pStyle w:val="NoSpacing"/>
      <w:jc w:val="center"/>
      <w:rPr>
        <w:sz w:val="28"/>
        <w:szCs w:val="28"/>
      </w:rPr>
    </w:pPr>
  </w:p>
  <w:p w14:paraId="7197FC04" w14:textId="77777777" w:rsidR="00950032" w:rsidRDefault="00950032" w:rsidP="008C655C">
    <w:pPr>
      <w:pStyle w:val="NoSpacing"/>
      <w:jc w:val="center"/>
      <w:rPr>
        <w:sz w:val="28"/>
        <w:szCs w:val="28"/>
      </w:rPr>
    </w:pPr>
  </w:p>
  <w:p w14:paraId="2847B78D" w14:textId="7F3030DC" w:rsidR="008C655C" w:rsidRPr="00EE4414" w:rsidRDefault="008C655C" w:rsidP="008C655C">
    <w:pPr>
      <w:pStyle w:val="NoSpacing"/>
      <w:jc w:val="center"/>
      <w:rPr>
        <w:sz w:val="28"/>
        <w:szCs w:val="28"/>
      </w:rPr>
    </w:pPr>
    <w:r w:rsidRPr="00EE4414">
      <w:rPr>
        <w:sz w:val="28"/>
        <w:szCs w:val="28"/>
      </w:rPr>
      <w:t>Ridgemont Homeowners Association</w:t>
    </w:r>
  </w:p>
  <w:p w14:paraId="6259644D" w14:textId="2141B2C7" w:rsidR="008C655C" w:rsidRDefault="00F172D5" w:rsidP="008C655C">
    <w:pPr>
      <w:pStyle w:val="NoSpacing"/>
      <w:jc w:val="center"/>
      <w:rPr>
        <w:sz w:val="28"/>
        <w:szCs w:val="28"/>
      </w:rPr>
    </w:pPr>
    <w:hyperlink r:id="rId1" w:history="1">
      <w:r w:rsidR="00595DB0" w:rsidRPr="00D3572F">
        <w:rPr>
          <w:rStyle w:val="Hyperlink"/>
          <w:sz w:val="28"/>
          <w:szCs w:val="28"/>
        </w:rPr>
        <w:t>RidgemontHOA@outlook.com</w:t>
      </w:r>
    </w:hyperlink>
  </w:p>
  <w:p w14:paraId="1AC10FEB" w14:textId="77777777" w:rsidR="008C655C" w:rsidRDefault="008C655C" w:rsidP="008C655C">
    <w:pPr>
      <w:pStyle w:val="NoSpacing"/>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777E1"/>
    <w:multiLevelType w:val="hybridMultilevel"/>
    <w:tmpl w:val="8F227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413FE"/>
    <w:multiLevelType w:val="multilevel"/>
    <w:tmpl w:val="3A24D9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956EAB"/>
    <w:multiLevelType w:val="hybridMultilevel"/>
    <w:tmpl w:val="E200A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6F72C3"/>
    <w:multiLevelType w:val="hybridMultilevel"/>
    <w:tmpl w:val="CD34F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907FFC"/>
    <w:multiLevelType w:val="hybridMultilevel"/>
    <w:tmpl w:val="5D304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EE6DE0"/>
    <w:multiLevelType w:val="hybridMultilevel"/>
    <w:tmpl w:val="D640D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1E2C67"/>
    <w:multiLevelType w:val="hybridMultilevel"/>
    <w:tmpl w:val="3920D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323AB2"/>
    <w:multiLevelType w:val="hybridMultilevel"/>
    <w:tmpl w:val="1458B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5030FE"/>
    <w:multiLevelType w:val="hybridMultilevel"/>
    <w:tmpl w:val="49165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1"/>
  </w:num>
  <w:num w:numId="5">
    <w:abstractNumId w:val="6"/>
  </w:num>
  <w:num w:numId="6">
    <w:abstractNumId w:val="5"/>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MrI0NjM0NzIxMTdQ0lEKTi0uzszPAykwNKsFAL9zUDwtAAAA"/>
  </w:docVars>
  <w:rsids>
    <w:rsidRoot w:val="002C31FD"/>
    <w:rsid w:val="0001337A"/>
    <w:rsid w:val="00030D95"/>
    <w:rsid w:val="00037A21"/>
    <w:rsid w:val="00042884"/>
    <w:rsid w:val="00055D41"/>
    <w:rsid w:val="00057F42"/>
    <w:rsid w:val="000605D4"/>
    <w:rsid w:val="000663DA"/>
    <w:rsid w:val="00070532"/>
    <w:rsid w:val="000821F9"/>
    <w:rsid w:val="00092087"/>
    <w:rsid w:val="0009469C"/>
    <w:rsid w:val="000A479B"/>
    <w:rsid w:val="000A5A7E"/>
    <w:rsid w:val="000A5A83"/>
    <w:rsid w:val="000A713E"/>
    <w:rsid w:val="000B2ABF"/>
    <w:rsid w:val="000D548A"/>
    <w:rsid w:val="000E7E48"/>
    <w:rsid w:val="00120E85"/>
    <w:rsid w:val="0012265A"/>
    <w:rsid w:val="001253E7"/>
    <w:rsid w:val="00134C1F"/>
    <w:rsid w:val="00146EA6"/>
    <w:rsid w:val="00167EF3"/>
    <w:rsid w:val="00174D55"/>
    <w:rsid w:val="00182549"/>
    <w:rsid w:val="00187B83"/>
    <w:rsid w:val="0019211B"/>
    <w:rsid w:val="00194F0F"/>
    <w:rsid w:val="001C19A4"/>
    <w:rsid w:val="001E3A49"/>
    <w:rsid w:val="001E5F3C"/>
    <w:rsid w:val="001F16FF"/>
    <w:rsid w:val="00211723"/>
    <w:rsid w:val="00212BFB"/>
    <w:rsid w:val="00221918"/>
    <w:rsid w:val="00227FFD"/>
    <w:rsid w:val="00233095"/>
    <w:rsid w:val="00233D2B"/>
    <w:rsid w:val="00247459"/>
    <w:rsid w:val="002616A6"/>
    <w:rsid w:val="00283E37"/>
    <w:rsid w:val="002A6E10"/>
    <w:rsid w:val="002B2F7E"/>
    <w:rsid w:val="002C31FD"/>
    <w:rsid w:val="002D060E"/>
    <w:rsid w:val="002D10C8"/>
    <w:rsid w:val="002E3245"/>
    <w:rsid w:val="0031211D"/>
    <w:rsid w:val="00314D5B"/>
    <w:rsid w:val="00317EC8"/>
    <w:rsid w:val="00334783"/>
    <w:rsid w:val="00337785"/>
    <w:rsid w:val="003633C2"/>
    <w:rsid w:val="003A3AFB"/>
    <w:rsid w:val="003F4FCF"/>
    <w:rsid w:val="00413676"/>
    <w:rsid w:val="0041615B"/>
    <w:rsid w:val="0042668C"/>
    <w:rsid w:val="00446244"/>
    <w:rsid w:val="004524C3"/>
    <w:rsid w:val="00454E8E"/>
    <w:rsid w:val="004A33EC"/>
    <w:rsid w:val="004A6B3F"/>
    <w:rsid w:val="004B578D"/>
    <w:rsid w:val="004C4B99"/>
    <w:rsid w:val="00521008"/>
    <w:rsid w:val="00522A0C"/>
    <w:rsid w:val="005352AB"/>
    <w:rsid w:val="00540E5D"/>
    <w:rsid w:val="00551452"/>
    <w:rsid w:val="005541C8"/>
    <w:rsid w:val="0055780D"/>
    <w:rsid w:val="00560F54"/>
    <w:rsid w:val="00562791"/>
    <w:rsid w:val="00574766"/>
    <w:rsid w:val="00577616"/>
    <w:rsid w:val="00595DB0"/>
    <w:rsid w:val="005C4F9D"/>
    <w:rsid w:val="005D3463"/>
    <w:rsid w:val="005E321B"/>
    <w:rsid w:val="005E757F"/>
    <w:rsid w:val="005F117F"/>
    <w:rsid w:val="005F65A9"/>
    <w:rsid w:val="00605ECE"/>
    <w:rsid w:val="006211E4"/>
    <w:rsid w:val="00645310"/>
    <w:rsid w:val="00646D7D"/>
    <w:rsid w:val="00667D82"/>
    <w:rsid w:val="00682C42"/>
    <w:rsid w:val="006A7D24"/>
    <w:rsid w:val="006F62AB"/>
    <w:rsid w:val="00713C83"/>
    <w:rsid w:val="00716654"/>
    <w:rsid w:val="00717090"/>
    <w:rsid w:val="00727B3D"/>
    <w:rsid w:val="00751DD5"/>
    <w:rsid w:val="00760AED"/>
    <w:rsid w:val="00770945"/>
    <w:rsid w:val="00781E0F"/>
    <w:rsid w:val="007A7E6B"/>
    <w:rsid w:val="007C0B71"/>
    <w:rsid w:val="007D0638"/>
    <w:rsid w:val="007E15BA"/>
    <w:rsid w:val="007E5548"/>
    <w:rsid w:val="007E7DC8"/>
    <w:rsid w:val="007F7797"/>
    <w:rsid w:val="008053E9"/>
    <w:rsid w:val="008154FC"/>
    <w:rsid w:val="00841F64"/>
    <w:rsid w:val="00845A89"/>
    <w:rsid w:val="0084700A"/>
    <w:rsid w:val="00857829"/>
    <w:rsid w:val="00860E0F"/>
    <w:rsid w:val="00861C74"/>
    <w:rsid w:val="00871AF5"/>
    <w:rsid w:val="00883CC1"/>
    <w:rsid w:val="008A6B52"/>
    <w:rsid w:val="008B3215"/>
    <w:rsid w:val="008C655C"/>
    <w:rsid w:val="008C6C35"/>
    <w:rsid w:val="008C791A"/>
    <w:rsid w:val="008E2EE6"/>
    <w:rsid w:val="008F08DD"/>
    <w:rsid w:val="0090699B"/>
    <w:rsid w:val="00932DB2"/>
    <w:rsid w:val="00941AE0"/>
    <w:rsid w:val="00950032"/>
    <w:rsid w:val="00960619"/>
    <w:rsid w:val="00961FAC"/>
    <w:rsid w:val="00977DD1"/>
    <w:rsid w:val="0099737F"/>
    <w:rsid w:val="009A2320"/>
    <w:rsid w:val="009A41CA"/>
    <w:rsid w:val="009A54DB"/>
    <w:rsid w:val="009B3BAC"/>
    <w:rsid w:val="009B56C8"/>
    <w:rsid w:val="009B58E6"/>
    <w:rsid w:val="009C2759"/>
    <w:rsid w:val="009C3877"/>
    <w:rsid w:val="009C6195"/>
    <w:rsid w:val="009C7473"/>
    <w:rsid w:val="009E7124"/>
    <w:rsid w:val="00A06539"/>
    <w:rsid w:val="00A22207"/>
    <w:rsid w:val="00A60958"/>
    <w:rsid w:val="00A70BA3"/>
    <w:rsid w:val="00A74422"/>
    <w:rsid w:val="00A840E1"/>
    <w:rsid w:val="00A931F9"/>
    <w:rsid w:val="00AB2F41"/>
    <w:rsid w:val="00AD359C"/>
    <w:rsid w:val="00AE7145"/>
    <w:rsid w:val="00AF5485"/>
    <w:rsid w:val="00B01D8F"/>
    <w:rsid w:val="00B13263"/>
    <w:rsid w:val="00B149FE"/>
    <w:rsid w:val="00B16B64"/>
    <w:rsid w:val="00B27762"/>
    <w:rsid w:val="00B43BAC"/>
    <w:rsid w:val="00B47F06"/>
    <w:rsid w:val="00B654BD"/>
    <w:rsid w:val="00B70427"/>
    <w:rsid w:val="00B907DD"/>
    <w:rsid w:val="00B926DE"/>
    <w:rsid w:val="00B96B24"/>
    <w:rsid w:val="00BA33A9"/>
    <w:rsid w:val="00BB22E9"/>
    <w:rsid w:val="00BC762D"/>
    <w:rsid w:val="00BD796A"/>
    <w:rsid w:val="00BE03C8"/>
    <w:rsid w:val="00BF1606"/>
    <w:rsid w:val="00C05AEE"/>
    <w:rsid w:val="00C104CD"/>
    <w:rsid w:val="00C266C4"/>
    <w:rsid w:val="00C40FC6"/>
    <w:rsid w:val="00C47B05"/>
    <w:rsid w:val="00C56F56"/>
    <w:rsid w:val="00C73037"/>
    <w:rsid w:val="00C749E7"/>
    <w:rsid w:val="00C75258"/>
    <w:rsid w:val="00C83AE4"/>
    <w:rsid w:val="00C87A2B"/>
    <w:rsid w:val="00C90BD2"/>
    <w:rsid w:val="00C96400"/>
    <w:rsid w:val="00CD7698"/>
    <w:rsid w:val="00CE0249"/>
    <w:rsid w:val="00CE52AE"/>
    <w:rsid w:val="00D05F6E"/>
    <w:rsid w:val="00D15EB1"/>
    <w:rsid w:val="00D174B8"/>
    <w:rsid w:val="00D4067C"/>
    <w:rsid w:val="00D43246"/>
    <w:rsid w:val="00D81923"/>
    <w:rsid w:val="00D81B93"/>
    <w:rsid w:val="00DA38DE"/>
    <w:rsid w:val="00DA561D"/>
    <w:rsid w:val="00DB1F64"/>
    <w:rsid w:val="00DC0719"/>
    <w:rsid w:val="00DC1691"/>
    <w:rsid w:val="00DC1EB8"/>
    <w:rsid w:val="00DC3A97"/>
    <w:rsid w:val="00DD0189"/>
    <w:rsid w:val="00DF33F1"/>
    <w:rsid w:val="00E226A5"/>
    <w:rsid w:val="00E302CB"/>
    <w:rsid w:val="00E30E89"/>
    <w:rsid w:val="00E31613"/>
    <w:rsid w:val="00E47753"/>
    <w:rsid w:val="00E53E52"/>
    <w:rsid w:val="00E63828"/>
    <w:rsid w:val="00E71CCA"/>
    <w:rsid w:val="00E749B0"/>
    <w:rsid w:val="00E9203D"/>
    <w:rsid w:val="00EA19BF"/>
    <w:rsid w:val="00EB7759"/>
    <w:rsid w:val="00ED49D5"/>
    <w:rsid w:val="00EE4414"/>
    <w:rsid w:val="00EE4448"/>
    <w:rsid w:val="00EE5426"/>
    <w:rsid w:val="00F10AFB"/>
    <w:rsid w:val="00F168B3"/>
    <w:rsid w:val="00F172D5"/>
    <w:rsid w:val="00F30F84"/>
    <w:rsid w:val="00F32A12"/>
    <w:rsid w:val="00F36A4D"/>
    <w:rsid w:val="00F61C29"/>
    <w:rsid w:val="00F6407F"/>
    <w:rsid w:val="00F7047B"/>
    <w:rsid w:val="00F76582"/>
    <w:rsid w:val="00F923FE"/>
    <w:rsid w:val="00F974E4"/>
    <w:rsid w:val="00FA32A7"/>
    <w:rsid w:val="00FB2F3E"/>
    <w:rsid w:val="00FB3F2F"/>
    <w:rsid w:val="00FB5D51"/>
    <w:rsid w:val="00FC1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8A682"/>
  <w15:chartTrackingRefBased/>
  <w15:docId w15:val="{C4A85905-02B5-4AF4-8D45-CB4CC469A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7D24"/>
    <w:pPr>
      <w:tabs>
        <w:tab w:val="center" w:pos="4680"/>
        <w:tab w:val="right" w:pos="9360"/>
      </w:tabs>
    </w:pPr>
  </w:style>
  <w:style w:type="character" w:customStyle="1" w:styleId="HeaderChar">
    <w:name w:val="Header Char"/>
    <w:link w:val="Header"/>
    <w:uiPriority w:val="99"/>
    <w:rsid w:val="006A7D24"/>
    <w:rPr>
      <w:sz w:val="22"/>
      <w:szCs w:val="22"/>
    </w:rPr>
  </w:style>
  <w:style w:type="paragraph" w:styleId="Footer">
    <w:name w:val="footer"/>
    <w:basedOn w:val="Normal"/>
    <w:link w:val="FooterChar"/>
    <w:uiPriority w:val="99"/>
    <w:unhideWhenUsed/>
    <w:rsid w:val="006A7D24"/>
    <w:pPr>
      <w:tabs>
        <w:tab w:val="center" w:pos="4680"/>
        <w:tab w:val="right" w:pos="9360"/>
      </w:tabs>
    </w:pPr>
  </w:style>
  <w:style w:type="character" w:customStyle="1" w:styleId="FooterChar">
    <w:name w:val="Footer Char"/>
    <w:link w:val="Footer"/>
    <w:uiPriority w:val="99"/>
    <w:rsid w:val="006A7D24"/>
    <w:rPr>
      <w:sz w:val="22"/>
      <w:szCs w:val="22"/>
    </w:rPr>
  </w:style>
  <w:style w:type="paragraph" w:styleId="BalloonText">
    <w:name w:val="Balloon Text"/>
    <w:basedOn w:val="Normal"/>
    <w:link w:val="BalloonTextChar"/>
    <w:uiPriority w:val="99"/>
    <w:semiHidden/>
    <w:unhideWhenUsed/>
    <w:rsid w:val="006A7D2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A7D24"/>
    <w:rPr>
      <w:rFonts w:ascii="Tahoma" w:hAnsi="Tahoma" w:cs="Tahoma"/>
      <w:sz w:val="16"/>
      <w:szCs w:val="16"/>
    </w:rPr>
  </w:style>
  <w:style w:type="paragraph" w:styleId="ListParagraph">
    <w:name w:val="List Paragraph"/>
    <w:basedOn w:val="Normal"/>
    <w:uiPriority w:val="34"/>
    <w:qFormat/>
    <w:rsid w:val="00EE4448"/>
    <w:pPr>
      <w:ind w:left="720"/>
      <w:contextualSpacing/>
    </w:pPr>
  </w:style>
  <w:style w:type="paragraph" w:styleId="NoSpacing">
    <w:name w:val="No Spacing"/>
    <w:uiPriority w:val="1"/>
    <w:qFormat/>
    <w:rsid w:val="00182549"/>
    <w:rPr>
      <w:sz w:val="22"/>
      <w:szCs w:val="22"/>
    </w:rPr>
  </w:style>
  <w:style w:type="character" w:styleId="Hyperlink">
    <w:name w:val="Hyperlink"/>
    <w:basedOn w:val="DefaultParagraphFont"/>
    <w:uiPriority w:val="99"/>
    <w:unhideWhenUsed/>
    <w:rsid w:val="008C655C"/>
    <w:rPr>
      <w:color w:val="0563C1" w:themeColor="hyperlink"/>
      <w:u w:val="single"/>
    </w:rPr>
  </w:style>
  <w:style w:type="character" w:styleId="UnresolvedMention">
    <w:name w:val="Unresolved Mention"/>
    <w:basedOn w:val="DefaultParagraphFont"/>
    <w:uiPriority w:val="99"/>
    <w:semiHidden/>
    <w:unhideWhenUsed/>
    <w:rsid w:val="0012265A"/>
    <w:rPr>
      <w:color w:val="605E5C"/>
      <w:shd w:val="clear" w:color="auto" w:fill="E1DFDD"/>
    </w:rPr>
  </w:style>
  <w:style w:type="paragraph" w:styleId="NormalWeb">
    <w:name w:val="Normal (Web)"/>
    <w:basedOn w:val="Normal"/>
    <w:uiPriority w:val="99"/>
    <w:semiHidden/>
    <w:unhideWhenUsed/>
    <w:rsid w:val="00E6382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602593">
      <w:bodyDiv w:val="1"/>
      <w:marLeft w:val="0"/>
      <w:marRight w:val="0"/>
      <w:marTop w:val="0"/>
      <w:marBottom w:val="0"/>
      <w:divBdr>
        <w:top w:val="none" w:sz="0" w:space="0" w:color="auto"/>
        <w:left w:val="none" w:sz="0" w:space="0" w:color="auto"/>
        <w:bottom w:val="none" w:sz="0" w:space="0" w:color="auto"/>
        <w:right w:val="none" w:sz="0" w:space="0" w:color="auto"/>
      </w:divBdr>
    </w:div>
    <w:div w:id="1147697854">
      <w:bodyDiv w:val="1"/>
      <w:marLeft w:val="0"/>
      <w:marRight w:val="0"/>
      <w:marTop w:val="0"/>
      <w:marBottom w:val="0"/>
      <w:divBdr>
        <w:top w:val="none" w:sz="0" w:space="0" w:color="auto"/>
        <w:left w:val="none" w:sz="0" w:space="0" w:color="auto"/>
        <w:bottom w:val="none" w:sz="0" w:space="0" w:color="auto"/>
        <w:right w:val="none" w:sz="0" w:space="0" w:color="auto"/>
      </w:divBdr>
    </w:div>
    <w:div w:id="1215190423">
      <w:bodyDiv w:val="1"/>
      <w:marLeft w:val="0"/>
      <w:marRight w:val="0"/>
      <w:marTop w:val="0"/>
      <w:marBottom w:val="0"/>
      <w:divBdr>
        <w:top w:val="none" w:sz="0" w:space="0" w:color="auto"/>
        <w:left w:val="none" w:sz="0" w:space="0" w:color="auto"/>
        <w:bottom w:val="none" w:sz="0" w:space="0" w:color="auto"/>
        <w:right w:val="none" w:sz="0" w:space="0" w:color="auto"/>
      </w:divBdr>
      <w:divsChild>
        <w:div w:id="903904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22552">
              <w:marLeft w:val="0"/>
              <w:marRight w:val="0"/>
              <w:marTop w:val="0"/>
              <w:marBottom w:val="0"/>
              <w:divBdr>
                <w:top w:val="none" w:sz="0" w:space="0" w:color="auto"/>
                <w:left w:val="none" w:sz="0" w:space="0" w:color="auto"/>
                <w:bottom w:val="none" w:sz="0" w:space="0" w:color="auto"/>
                <w:right w:val="none" w:sz="0" w:space="0" w:color="auto"/>
              </w:divBdr>
              <w:divsChild>
                <w:div w:id="114990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33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dgemontHOA@outlook.co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ridgemonthoa.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RidgemontHOA@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0937C-546D-4C77-816C-38BDB3C95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889123</dc:creator>
  <cp:keywords/>
  <cp:lastModifiedBy>adamosartistry@gmail.com</cp:lastModifiedBy>
  <cp:revision>18</cp:revision>
  <cp:lastPrinted>2017-12-04T01:00:00Z</cp:lastPrinted>
  <dcterms:created xsi:type="dcterms:W3CDTF">2022-01-30T18:47:00Z</dcterms:created>
  <dcterms:modified xsi:type="dcterms:W3CDTF">2022-01-30T19:07:00Z</dcterms:modified>
</cp:coreProperties>
</file>